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17" w:rsidRPr="00D924D9" w:rsidRDefault="00D924D9" w:rsidP="00D012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 4</w:t>
      </w:r>
      <w:r w:rsidR="00D01247" w:rsidRPr="00D924D9">
        <w:rPr>
          <w:rFonts w:ascii="Times New Roman" w:eastAsia="Calibri" w:hAnsi="Times New Roman" w:cs="Times New Roman"/>
          <w:b/>
          <w:sz w:val="24"/>
          <w:szCs w:val="24"/>
        </w:rPr>
        <w:t>. Pengujian Hipotesis</w:t>
      </w:r>
    </w:p>
    <w:p w:rsidR="00A30968" w:rsidRPr="00D924D9" w:rsidRDefault="00A30968" w:rsidP="00D924D9">
      <w:pPr>
        <w:pStyle w:val="ListParagraph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924D9">
        <w:rPr>
          <w:rFonts w:ascii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r w:rsidRPr="00D924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</w:t>
      </w:r>
      <w:proofErr w:type="spellStart"/>
      <w:r w:rsidRPr="00D924D9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</w:p>
    <w:p w:rsidR="00295317" w:rsidRPr="006E2A00" w:rsidRDefault="00053979" w:rsidP="00053979">
      <w:pPr>
        <w:pStyle w:val="ListParagraph"/>
        <w:numPr>
          <w:ilvl w:val="0"/>
          <w:numId w:val="4"/>
        </w:numPr>
        <w:spacing w:line="240" w:lineRule="auto"/>
        <w:ind w:left="43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E43DE0" w:rsidRPr="006E2A00">
        <w:rPr>
          <w:rFonts w:ascii="Times New Roman" w:hAnsi="Times New Roman" w:cs="Times New Roman"/>
          <w:b/>
          <w:sz w:val="24"/>
          <w:szCs w:val="24"/>
        </w:rPr>
        <w:t>Linie</w:t>
      </w:r>
      <w:r w:rsidR="00295317" w:rsidRPr="006E2A00">
        <w:rPr>
          <w:rFonts w:ascii="Times New Roman" w:hAnsi="Times New Roman" w:cs="Times New Roman"/>
          <w:b/>
          <w:sz w:val="24"/>
          <w:szCs w:val="24"/>
        </w:rPr>
        <w:t>r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itas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317" w:rsidRPr="006E2A00">
        <w:rPr>
          <w:rFonts w:ascii="Times New Roman" w:hAnsi="Times New Roman" w:cs="Times New Roman"/>
          <w:b/>
          <w:sz w:val="24"/>
          <w:szCs w:val="24"/>
        </w:rPr>
        <w:t xml:space="preserve">Sederhana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Signifikansi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63B4D" w:rsidRPr="006E2A00"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 w:rsidR="00D63B4D"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95317" w:rsidRPr="006E2A00">
        <w:rPr>
          <w:rFonts w:ascii="Times New Roman" w:hAnsi="Times New Roman" w:cs="Times New Roman"/>
          <w:b/>
          <w:i/>
          <w:sz w:val="24"/>
          <w:szCs w:val="24"/>
        </w:rPr>
        <w:t>Locus of Control</w:t>
      </w:r>
      <w:r w:rsidR="00295317" w:rsidRPr="006E2A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317" w:rsidRPr="006E2A0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295317"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90F5F" w:rsidRPr="006E2A00">
        <w:rPr>
          <w:rFonts w:ascii="Times New Roman" w:hAnsi="Times New Roman" w:cs="Times New Roman"/>
          <w:b/>
          <w:i/>
          <w:sz w:val="24"/>
          <w:szCs w:val="24"/>
        </w:rPr>
        <w:t>Intention to Act</w:t>
      </w:r>
      <w:r w:rsidR="00295317"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2355" w:rsidRPr="006E2A00">
        <w:rPr>
          <w:rFonts w:ascii="Times New Roman" w:hAnsi="Times New Roman" w:cs="Times New Roman"/>
          <w:b/>
          <w:sz w:val="24"/>
          <w:szCs w:val="24"/>
        </w:rPr>
        <w:t>(α</w:t>
      </w:r>
      <w:r w:rsidR="00295317" w:rsidRPr="006E2A00">
        <w:rPr>
          <w:rFonts w:ascii="Times New Roman" w:hAnsi="Times New Roman" w:cs="Times New Roman"/>
          <w:b/>
          <w:sz w:val="24"/>
          <w:szCs w:val="24"/>
        </w:rPr>
        <w:t>= 0,05)</w:t>
      </w:r>
    </w:p>
    <w:p w:rsidR="00295317" w:rsidRPr="006E2A00" w:rsidRDefault="00295317" w:rsidP="00D01247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Hipotesis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50"/>
        <w:gridCol w:w="3878"/>
      </w:tblGrid>
      <w:tr w:rsidR="00295317" w:rsidRPr="006E2A00" w:rsidTr="00D01247">
        <w:tc>
          <w:tcPr>
            <w:tcW w:w="4050" w:type="dxa"/>
          </w:tcPr>
          <w:p w:rsidR="00295317" w:rsidRPr="006E2A00" w:rsidRDefault="00053979" w:rsidP="006E2A0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Signifikansi</w:t>
            </w:r>
          </w:p>
        </w:tc>
        <w:tc>
          <w:tcPr>
            <w:tcW w:w="3878" w:type="dxa"/>
          </w:tcPr>
          <w:p w:rsidR="00295317" w:rsidRPr="006E2A00" w:rsidRDefault="000037E0" w:rsidP="006E2A00">
            <w:pPr>
              <w:pStyle w:val="ListParagraph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Uji </w:t>
            </w:r>
            <w:r w:rsidR="00D01247" w:rsidRPr="006E2A00">
              <w:rPr>
                <w:rFonts w:ascii="Times New Roman" w:hAnsi="Times New Roman" w:cs="Times New Roman"/>
                <w:sz w:val="24"/>
                <w:szCs w:val="24"/>
              </w:rPr>
              <w:t>Linier</w:t>
            </w:r>
            <w:proofErr w:type="spellStart"/>
            <w:r w:rsidR="00053979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itas</w:t>
            </w:r>
            <w:proofErr w:type="spellEnd"/>
            <w:r w:rsidR="00053979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</w:t>
            </w:r>
            <w:proofErr w:type="spellStart"/>
            <w:r w:rsidR="00053979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Regresi</w:t>
            </w:r>
            <w:proofErr w:type="spellEnd"/>
            <w:r w:rsidR="00053979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5317" w:rsidRPr="006E2A00" w:rsidTr="00DE1C39">
        <w:trPr>
          <w:trHeight w:val="361"/>
        </w:trPr>
        <w:tc>
          <w:tcPr>
            <w:tcW w:w="4050" w:type="dxa"/>
          </w:tcPr>
          <w:p w:rsidR="00295317" w:rsidRPr="006E2A00" w:rsidRDefault="00295317" w:rsidP="006E2A00">
            <w:pPr>
              <w:pStyle w:val="ListParagraph"/>
              <w:spacing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 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5BD3" w:rsidRPr="006E2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Model </w:t>
            </w:r>
            <w:r w:rsidRPr="006E2A00">
              <w:rPr>
                <w:rFonts w:ascii="Times New Roman" w:eastAsia="Calibri" w:hAnsi="Times New Roman" w:cs="Times New Roman"/>
                <w:sz w:val="24"/>
                <w:szCs w:val="24"/>
              </w:rPr>
              <w:t>regresi tidak</w:t>
            </w:r>
            <w:r w:rsidR="00D01247" w:rsidRPr="006E2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signifikan  </w:t>
            </w:r>
          </w:p>
        </w:tc>
        <w:tc>
          <w:tcPr>
            <w:tcW w:w="3878" w:type="dxa"/>
          </w:tcPr>
          <w:p w:rsidR="00295317" w:rsidRPr="006E2A00" w:rsidRDefault="00295317" w:rsidP="006E2A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 Model hubungan tidak linier</w:t>
            </w:r>
          </w:p>
        </w:tc>
      </w:tr>
      <w:tr w:rsidR="00295317" w:rsidRPr="006E2A00" w:rsidTr="00D01247">
        <w:tc>
          <w:tcPr>
            <w:tcW w:w="4050" w:type="dxa"/>
          </w:tcPr>
          <w:p w:rsidR="00295317" w:rsidRPr="006E2A00" w:rsidRDefault="00295317" w:rsidP="006E2A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FE2355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5BD3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6E2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regresi signifikan</w:t>
            </w:r>
          </w:p>
        </w:tc>
        <w:tc>
          <w:tcPr>
            <w:tcW w:w="3878" w:type="dxa"/>
          </w:tcPr>
          <w:p w:rsidR="00295317" w:rsidRPr="006E2A00" w:rsidRDefault="00295317" w:rsidP="006E2A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 Model hubungan linier</w:t>
            </w:r>
          </w:p>
        </w:tc>
      </w:tr>
    </w:tbl>
    <w:p w:rsidR="00295317" w:rsidRPr="006E2A00" w:rsidRDefault="00295317" w:rsidP="00D0124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317" w:rsidRPr="006E2A00" w:rsidRDefault="00295317" w:rsidP="00D01247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Kriteria</w:t>
      </w:r>
    </w:p>
    <w:p w:rsidR="00295317" w:rsidRPr="006E2A00" w:rsidRDefault="00295317" w:rsidP="00D0124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Terima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&gt; α</w:t>
      </w:r>
    </w:p>
    <w:p w:rsidR="00295317" w:rsidRDefault="00295317" w:rsidP="00D0124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&lt; α</w:t>
      </w:r>
    </w:p>
    <w:p w:rsidR="006E2A00" w:rsidRPr="006E2A00" w:rsidRDefault="006E2A00" w:rsidP="00D0124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95317" w:rsidRPr="006E2A00" w:rsidRDefault="00295317" w:rsidP="00D0124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Hasil Perhitungan dan Kesimpulan</w:t>
      </w:r>
    </w:p>
    <w:p w:rsidR="00295317" w:rsidRPr="006E2A00" w:rsidRDefault="00055CDD" w:rsidP="00D0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A00">
        <w:rPr>
          <w:rFonts w:ascii="Times New Roman" w:hAnsi="Times New Roman" w:cs="Times New Roman"/>
          <w:sz w:val="24"/>
          <w:szCs w:val="24"/>
        </w:rPr>
        <w:t>Uji Linier</w:t>
      </w:r>
      <w:proofErr w:type="spellStart"/>
      <w:r w:rsidRPr="006E2A00">
        <w:rPr>
          <w:rFonts w:ascii="Times New Roman" w:hAnsi="Times New Roman" w:cs="Times New Roman"/>
          <w:sz w:val="24"/>
          <w:szCs w:val="24"/>
          <w:lang w:val="en-US"/>
        </w:rPr>
        <w:t>itas</w:t>
      </w:r>
      <w:proofErr w:type="spellEnd"/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6E2A00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</w:p>
    <w:p w:rsidR="00FE2EE5" w:rsidRPr="00FE2EE5" w:rsidRDefault="00FE2EE5" w:rsidP="00FE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707"/>
        <w:gridCol w:w="817"/>
        <w:gridCol w:w="992"/>
        <w:gridCol w:w="1276"/>
        <w:gridCol w:w="850"/>
        <w:gridCol w:w="1559"/>
      </w:tblGrid>
      <w:tr w:rsidR="00FE2EE5" w:rsidRPr="00FE2EE5" w:rsidTr="00FE2EE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FE2EE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6E2A00" w:rsidRPr="006E2A00" w:rsidTr="00FE2EE5">
        <w:trPr>
          <w:cantSplit/>
        </w:trPr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</w:tr>
      <w:tr w:rsidR="00FE2EE5" w:rsidRPr="006E2A00" w:rsidTr="00FE2EE5">
        <w:trPr>
          <w:cantSplit/>
        </w:trPr>
        <w:tc>
          <w:tcPr>
            <w:tcW w:w="24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</w:p>
        </w:tc>
      </w:tr>
      <w:tr w:rsidR="00FE2EE5" w:rsidRPr="006E2A00" w:rsidTr="00FE2EE5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(Constant)</w:t>
            </w:r>
          </w:p>
        </w:tc>
        <w:tc>
          <w:tcPr>
            <w:tcW w:w="817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60,770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4,724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12,864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,000</w:t>
            </w:r>
          </w:p>
        </w:tc>
      </w:tr>
      <w:tr w:rsidR="00FE2EE5" w:rsidRPr="006E2A00" w:rsidTr="00FE2EE5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Locus Of Control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3,528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,001</w:t>
            </w:r>
          </w:p>
        </w:tc>
      </w:tr>
      <w:tr w:rsidR="00FE2EE5" w:rsidRPr="00FE2EE5" w:rsidTr="00FE2EE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4"/>
                <w:szCs w:val="24"/>
              </w:rPr>
              <w:t>a. Dependent Variable: intention to act</w:t>
            </w:r>
          </w:p>
        </w:tc>
      </w:tr>
    </w:tbl>
    <w:p w:rsidR="00FE2EE5" w:rsidRPr="006E2A00" w:rsidRDefault="00FE2EE5" w:rsidP="00D0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317" w:rsidRPr="006E2A00" w:rsidRDefault="00055CDD" w:rsidP="00D0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Signifikansi</w:t>
      </w:r>
    </w:p>
    <w:p w:rsidR="00FE2EE5" w:rsidRPr="00FE2EE5" w:rsidRDefault="00FE2EE5" w:rsidP="00FE2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959"/>
      </w:tblGrid>
      <w:tr w:rsidR="00FE2EE5" w:rsidRPr="00FE2EE5" w:rsidTr="00FE2EE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FE2EE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ANOVA</w:t>
            </w:r>
            <w:r w:rsidRPr="00FE2EE5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FE2EE5" w:rsidRPr="00FE2EE5" w:rsidTr="00FE2EE5">
        <w:trPr>
          <w:cantSplit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Sum of Squares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df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Mean Square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</w:tr>
      <w:tr w:rsidR="00FE2EE5" w:rsidRPr="00FE2EE5" w:rsidTr="00FE2EE5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Regression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1332,903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1332,903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12,447</w:t>
            </w:r>
          </w:p>
        </w:tc>
        <w:tc>
          <w:tcPr>
            <w:tcW w:w="95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,001</w:t>
            </w: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  <w:vertAlign w:val="superscript"/>
              </w:rPr>
              <w:t>b</w:t>
            </w:r>
          </w:p>
        </w:tc>
      </w:tr>
      <w:tr w:rsidR="00FE2EE5" w:rsidRPr="00FE2EE5" w:rsidTr="00FE2EE5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Residual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12635,897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107,084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E5" w:rsidRPr="00FE2EE5" w:rsidTr="00FE2EE5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13968,800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EE5" w:rsidRPr="00FE2EE5" w:rsidTr="00FE2EE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a. Dependent Variable: intention to act</w:t>
            </w:r>
          </w:p>
        </w:tc>
      </w:tr>
      <w:tr w:rsidR="00FE2EE5" w:rsidRPr="00FE2EE5" w:rsidTr="00FE2EE5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E2EE5" w:rsidRPr="00FE2EE5" w:rsidRDefault="00FE2EE5" w:rsidP="00FE2E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FE2EE5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b. Predictors: (Constant), Locus Of Control</w:t>
            </w:r>
          </w:p>
        </w:tc>
      </w:tr>
    </w:tbl>
    <w:p w:rsidR="00FE2EE5" w:rsidRPr="00FE2EE5" w:rsidRDefault="00FE2EE5" w:rsidP="00FE2EE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24BA" w:rsidRPr="006E2A00" w:rsidRDefault="005524BA" w:rsidP="00D0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7E0" w:rsidRPr="006E2A00" w:rsidRDefault="00295317" w:rsidP="00D01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lastRenderedPageBreak/>
        <w:t>Kesimpulan:</w:t>
      </w:r>
    </w:p>
    <w:p w:rsidR="000037E0" w:rsidRPr="006E2A00" w:rsidRDefault="00295317" w:rsidP="00D01247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Berdasarkan data diperoleh nilai signifikansi yang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lebih kecil dari </w:t>
      </w:r>
      <w:r w:rsidRPr="006E2A00">
        <w:rPr>
          <w:rFonts w:ascii="Times New Roman" w:eastAsia="Calibri" w:hAnsi="Times New Roman" w:cs="Times New Roman"/>
          <w:sz w:val="24"/>
          <w:szCs w:val="24"/>
        </w:rPr>
        <w:sym w:font="Symbol" w:char="F061"/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(0.05) yaitu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0,00</w:t>
      </w:r>
      <w:r w:rsidR="005524BA" w:rsidRPr="006E2A00">
        <w:rPr>
          <w:rFonts w:ascii="Times New Roman" w:eastAsia="Calibri" w:hAnsi="Times New Roman" w:cs="Times New Roman"/>
          <w:sz w:val="24"/>
          <w:szCs w:val="24"/>
        </w:rPr>
        <w:t>1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sehingga 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tolak 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E2A00">
        <w:rPr>
          <w:rFonts w:ascii="Times New Roman" w:eastAsia="Calibri" w:hAnsi="Times New Roman" w:cs="Times New Roman"/>
          <w:sz w:val="24"/>
          <w:szCs w:val="24"/>
        </w:rPr>
        <w:t>H</w:t>
      </w:r>
      <w:r w:rsidRPr="006E2A00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yang 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E2A00">
        <w:rPr>
          <w:rFonts w:ascii="Times New Roman" w:eastAsia="Calibri" w:hAnsi="Times New Roman" w:cs="Times New Roman"/>
          <w:sz w:val="24"/>
          <w:szCs w:val="24"/>
        </w:rPr>
        <w:t>berarti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koefisien 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regresi 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signifikan. </w:t>
      </w:r>
    </w:p>
    <w:p w:rsidR="00295317" w:rsidRPr="006E2A00" w:rsidRDefault="00295317" w:rsidP="00D0124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00">
        <w:rPr>
          <w:rFonts w:ascii="Times New Roman" w:eastAsia="Calibri" w:hAnsi="Times New Roman" w:cs="Times New Roman"/>
          <w:sz w:val="24"/>
          <w:szCs w:val="24"/>
        </w:rPr>
        <w:t>Model persamaan</w:t>
      </w:r>
      <w:r w:rsidR="000037E0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regresi yang terbentuk adalah Ŷ </w:t>
      </w:r>
      <w:r w:rsidRPr="006E2A00">
        <w:rPr>
          <w:rFonts w:ascii="Times New Roman" w:hAnsi="Times New Roman" w:cs="Times New Roman"/>
          <w:sz w:val="24"/>
          <w:szCs w:val="24"/>
        </w:rPr>
        <w:t xml:space="preserve">= </w:t>
      </w:r>
      <w:r w:rsidR="005524BA" w:rsidRPr="006E2A00">
        <w:rPr>
          <w:rFonts w:ascii="Times New Roman" w:hAnsi="Times New Roman" w:cs="Times New Roman"/>
          <w:color w:val="000000"/>
          <w:sz w:val="24"/>
          <w:szCs w:val="24"/>
        </w:rPr>
        <w:t>60,770</w:t>
      </w:r>
      <w:r w:rsidRPr="006E2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A00">
        <w:rPr>
          <w:rFonts w:ascii="Times New Roman" w:hAnsi="Times New Roman" w:cs="Times New Roman"/>
          <w:sz w:val="24"/>
          <w:szCs w:val="24"/>
        </w:rPr>
        <w:t>+ 0,</w:t>
      </w:r>
      <w:r w:rsidR="005524BA" w:rsidRPr="006E2A00">
        <w:rPr>
          <w:rFonts w:ascii="Times New Roman" w:hAnsi="Times New Roman" w:cs="Times New Roman"/>
          <w:color w:val="000000"/>
          <w:sz w:val="24"/>
          <w:szCs w:val="24"/>
        </w:rPr>
        <w:t>275</w:t>
      </w:r>
      <w:r w:rsidRPr="006E2A00">
        <w:rPr>
          <w:rFonts w:ascii="Times New Roman" w:hAnsi="Times New Roman" w:cs="Times New Roman"/>
          <w:sz w:val="24"/>
          <w:szCs w:val="24"/>
        </w:rPr>
        <w:t>X</w:t>
      </w:r>
      <w:r w:rsidR="00FE2355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E2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317" w:rsidRPr="006E2A00" w:rsidRDefault="00295317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Berdasarkan data diatas diketahui taraf signifikansi hitung lebih kecil dari taraf signifikansi uji yang di tetapkan, yaitu 0,00</w:t>
      </w:r>
      <w:r w:rsidR="005524BA" w:rsidRPr="006E2A00">
        <w:rPr>
          <w:rFonts w:ascii="Times New Roman" w:hAnsi="Times New Roman" w:cs="Times New Roman"/>
          <w:sz w:val="24"/>
          <w:szCs w:val="24"/>
        </w:rPr>
        <w:t>1</w:t>
      </w:r>
      <w:r w:rsidRPr="006E2A00">
        <w:rPr>
          <w:rFonts w:ascii="Times New Roman" w:hAnsi="Times New Roman" w:cs="Times New Roman"/>
          <w:sz w:val="24"/>
          <w:szCs w:val="24"/>
        </w:rPr>
        <w:t xml:space="preserve"> &lt; 0,05. Maka 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berarti model hubungan kedua variabel linier.</w:t>
      </w:r>
    </w:p>
    <w:p w:rsidR="005524BA" w:rsidRPr="006E2A00" w:rsidRDefault="005524BA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CDD" w:rsidRPr="006E2A00" w:rsidRDefault="00055CDD" w:rsidP="00055CDD">
      <w:pPr>
        <w:pStyle w:val="ListParagraph"/>
        <w:numPr>
          <w:ilvl w:val="0"/>
          <w:numId w:val="4"/>
        </w:numPr>
        <w:spacing w:line="240" w:lineRule="auto"/>
        <w:ind w:left="43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Uji Linier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itas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</w:rPr>
        <w:t xml:space="preserve"> Sederhana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Signifikansi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3B27" w:rsidRPr="006E2A00">
        <w:rPr>
          <w:rFonts w:ascii="Times New Roman" w:hAnsi="Times New Roman" w:cs="Times New Roman"/>
          <w:b/>
          <w:i/>
          <w:sz w:val="24"/>
          <w:szCs w:val="24"/>
        </w:rPr>
        <w:t>Personal Responsibility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3B27" w:rsidRPr="006E2A00">
        <w:rPr>
          <w:rFonts w:ascii="Times New Roman" w:hAnsi="Times New Roman" w:cs="Times New Roman"/>
          <w:b/>
          <w:i/>
          <w:sz w:val="24"/>
          <w:szCs w:val="24"/>
        </w:rPr>
        <w:t>Intention to Act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2355" w:rsidRPr="006E2A00">
        <w:rPr>
          <w:rFonts w:ascii="Times New Roman" w:hAnsi="Times New Roman" w:cs="Times New Roman"/>
          <w:b/>
          <w:sz w:val="24"/>
          <w:szCs w:val="24"/>
        </w:rPr>
        <w:t>(α</w:t>
      </w:r>
      <w:r w:rsidRPr="006E2A00">
        <w:rPr>
          <w:rFonts w:ascii="Times New Roman" w:hAnsi="Times New Roman" w:cs="Times New Roman"/>
          <w:b/>
          <w:sz w:val="24"/>
          <w:szCs w:val="24"/>
        </w:rPr>
        <w:t>= 0,05)</w:t>
      </w:r>
    </w:p>
    <w:p w:rsidR="00056AD4" w:rsidRPr="006E2A00" w:rsidRDefault="00056AD4" w:rsidP="00D0124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Hipotesis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50"/>
        <w:gridCol w:w="3878"/>
      </w:tblGrid>
      <w:tr w:rsidR="00055CDD" w:rsidRPr="006E2A00" w:rsidTr="00D01247">
        <w:tc>
          <w:tcPr>
            <w:tcW w:w="4050" w:type="dxa"/>
          </w:tcPr>
          <w:p w:rsidR="00055CDD" w:rsidRPr="006E2A00" w:rsidRDefault="00055CDD" w:rsidP="006E2A00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Signifikansi</w:t>
            </w:r>
          </w:p>
        </w:tc>
        <w:tc>
          <w:tcPr>
            <w:tcW w:w="3878" w:type="dxa"/>
          </w:tcPr>
          <w:p w:rsidR="00055CDD" w:rsidRPr="006E2A00" w:rsidRDefault="00055CDD" w:rsidP="006E2A00">
            <w:pPr>
              <w:pStyle w:val="ListParagraph"/>
              <w:spacing w:line="240" w:lineRule="auto"/>
              <w:ind w:left="426" w:hanging="5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Uji Linier</w:t>
            </w:r>
            <w:proofErr w:type="spellStart"/>
            <w:r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itas</w:t>
            </w:r>
            <w:proofErr w:type="spellEnd"/>
            <w:r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</w:t>
            </w:r>
            <w:proofErr w:type="spellStart"/>
            <w:r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Regresi</w:t>
            </w:r>
            <w:proofErr w:type="spellEnd"/>
            <w:r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56AD4" w:rsidRPr="006E2A00" w:rsidTr="00D01247">
        <w:tc>
          <w:tcPr>
            <w:tcW w:w="4050" w:type="dxa"/>
          </w:tcPr>
          <w:p w:rsidR="00056AD4" w:rsidRPr="006E2A00" w:rsidRDefault="00056AD4" w:rsidP="006E2A00">
            <w:pPr>
              <w:pStyle w:val="ListParagraph"/>
              <w:spacing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 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5BD3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6E2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regresi tidak</w:t>
            </w:r>
            <w:r w:rsidR="00D01247" w:rsidRPr="006E2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2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signifikan  </w:t>
            </w:r>
          </w:p>
        </w:tc>
        <w:tc>
          <w:tcPr>
            <w:tcW w:w="3878" w:type="dxa"/>
          </w:tcPr>
          <w:p w:rsidR="00056AD4" w:rsidRPr="006E2A00" w:rsidRDefault="00056AD4" w:rsidP="006E2A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 Model hubungan tidak linier</w:t>
            </w:r>
          </w:p>
        </w:tc>
      </w:tr>
      <w:tr w:rsidR="00056AD4" w:rsidRPr="006E2A00" w:rsidTr="00D01247">
        <w:tc>
          <w:tcPr>
            <w:tcW w:w="4050" w:type="dxa"/>
          </w:tcPr>
          <w:p w:rsidR="00056AD4" w:rsidRPr="006E2A00" w:rsidRDefault="00056AD4" w:rsidP="006E2A0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2C5BD3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6E2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regresi signifikan</w:t>
            </w:r>
          </w:p>
        </w:tc>
        <w:tc>
          <w:tcPr>
            <w:tcW w:w="3878" w:type="dxa"/>
          </w:tcPr>
          <w:p w:rsidR="00056AD4" w:rsidRPr="006E2A00" w:rsidRDefault="00056AD4" w:rsidP="006E2A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 Model hubungan linier</w:t>
            </w:r>
          </w:p>
        </w:tc>
      </w:tr>
    </w:tbl>
    <w:p w:rsidR="00056AD4" w:rsidRPr="006E2A00" w:rsidRDefault="00056AD4" w:rsidP="00D0124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D4" w:rsidRPr="006E2A00" w:rsidRDefault="00056AD4" w:rsidP="00D0124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Kriteria</w:t>
      </w:r>
    </w:p>
    <w:p w:rsidR="00056AD4" w:rsidRPr="006E2A00" w:rsidRDefault="00056AD4" w:rsidP="00D0124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Terima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&gt; α</w:t>
      </w:r>
    </w:p>
    <w:p w:rsidR="00056AD4" w:rsidRPr="006E2A00" w:rsidRDefault="00056AD4" w:rsidP="00D0124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&lt; α</w:t>
      </w:r>
    </w:p>
    <w:p w:rsidR="00056AD4" w:rsidRPr="006E2A00" w:rsidRDefault="00056AD4" w:rsidP="00D01247">
      <w:pPr>
        <w:pStyle w:val="ListParagraph"/>
        <w:numPr>
          <w:ilvl w:val="0"/>
          <w:numId w:val="5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Hasil Perhitungan dan Kesimpulan</w:t>
      </w:r>
    </w:p>
    <w:p w:rsidR="003F54AF" w:rsidRPr="006E2A00" w:rsidRDefault="00055CDD" w:rsidP="0005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A00">
        <w:rPr>
          <w:rFonts w:ascii="Times New Roman" w:hAnsi="Times New Roman" w:cs="Times New Roman"/>
          <w:sz w:val="24"/>
          <w:szCs w:val="24"/>
        </w:rPr>
        <w:t>Uji Linier</w:t>
      </w:r>
      <w:proofErr w:type="spellStart"/>
      <w:r w:rsidRPr="006E2A00">
        <w:rPr>
          <w:rFonts w:ascii="Times New Roman" w:hAnsi="Times New Roman" w:cs="Times New Roman"/>
          <w:sz w:val="24"/>
          <w:szCs w:val="24"/>
          <w:lang w:val="en-US"/>
        </w:rPr>
        <w:t>itas</w:t>
      </w:r>
      <w:proofErr w:type="spellEnd"/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6E2A00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</w:p>
    <w:p w:rsidR="003F54AF" w:rsidRPr="003F54AF" w:rsidRDefault="003F54AF" w:rsidP="003F5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099"/>
        <w:gridCol w:w="851"/>
        <w:gridCol w:w="992"/>
        <w:gridCol w:w="1276"/>
        <w:gridCol w:w="709"/>
        <w:gridCol w:w="1275"/>
      </w:tblGrid>
      <w:tr w:rsidR="003F54AF" w:rsidRPr="003F54AF" w:rsidTr="003F54AF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F54A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3F54A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3F54AF" w:rsidRPr="006E2A00" w:rsidTr="003F54AF">
        <w:trPr>
          <w:cantSplit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Sig.</w:t>
            </w:r>
          </w:p>
        </w:tc>
      </w:tr>
      <w:tr w:rsidR="003F54AF" w:rsidRPr="006E2A00" w:rsidTr="003F54AF">
        <w:trPr>
          <w:cantSplit/>
        </w:trPr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Beta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</w:tr>
      <w:tr w:rsidR="003F54AF" w:rsidRPr="006E2A00" w:rsidTr="003F54AF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(Constant)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61,910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6,862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9,021</w:t>
            </w:r>
          </w:p>
        </w:tc>
        <w:tc>
          <w:tcPr>
            <w:tcW w:w="1275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,000</w:t>
            </w:r>
          </w:p>
        </w:tc>
      </w:tr>
      <w:tr w:rsidR="003F54AF" w:rsidRPr="006E2A00" w:rsidTr="003F54AF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personal responsibility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2,236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,027</w:t>
            </w:r>
          </w:p>
        </w:tc>
      </w:tr>
      <w:tr w:rsidR="003F54AF" w:rsidRPr="003F54AF" w:rsidTr="003F54AF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a. Dependent Variable: intention to act</w:t>
            </w:r>
          </w:p>
        </w:tc>
      </w:tr>
    </w:tbl>
    <w:p w:rsidR="003F54AF" w:rsidRPr="006E2A00" w:rsidRDefault="003F54AF" w:rsidP="0005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AF" w:rsidRPr="006E2A00" w:rsidRDefault="003F54AF" w:rsidP="0005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AF" w:rsidRPr="006E2A00" w:rsidRDefault="003F54AF" w:rsidP="0005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AF" w:rsidRPr="006E2A00" w:rsidRDefault="003F54AF" w:rsidP="0005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AF" w:rsidRPr="006E2A00" w:rsidRDefault="003F54AF" w:rsidP="00055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4AF" w:rsidRPr="006E2A00" w:rsidRDefault="00055CDD" w:rsidP="003F54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lastRenderedPageBreak/>
        <w:t>Signifikansi</w:t>
      </w:r>
      <w:r w:rsidR="003F54AF" w:rsidRPr="006E2A0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3F54AF" w:rsidRPr="003F54AF" w:rsidTr="003F54AF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3F54A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ANOVA</w:t>
            </w:r>
            <w:r w:rsidRPr="003F54AF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3F54AF" w:rsidRPr="003F54AF" w:rsidTr="003F54AF">
        <w:trPr>
          <w:cantSplit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Model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Sum of Squares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df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Mean Square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F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Sig.</w:t>
            </w:r>
          </w:p>
        </w:tc>
      </w:tr>
      <w:tr w:rsidR="003F54AF" w:rsidRPr="003F54AF" w:rsidTr="003F54AF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567,859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567,859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5,000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,027</w:t>
            </w: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  <w:vertAlign w:val="superscript"/>
              </w:rPr>
              <w:t>b</w:t>
            </w:r>
          </w:p>
        </w:tc>
      </w:tr>
      <w:tr w:rsidR="003F54AF" w:rsidRPr="003F54AF" w:rsidTr="003F54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Residual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13400,941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113,567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54AF" w:rsidRPr="003F54AF" w:rsidTr="003F54AF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Total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13968,800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F54AF" w:rsidRPr="003F54AF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a. Dependent Variable: intention to act</w:t>
            </w:r>
          </w:p>
        </w:tc>
      </w:tr>
      <w:tr w:rsidR="003F54AF" w:rsidRPr="003F54AF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54AF" w:rsidRPr="003F54AF" w:rsidRDefault="003F54AF" w:rsidP="003F54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3F54AF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b. Predictors: (Constant), personal responsibility</w:t>
            </w:r>
          </w:p>
        </w:tc>
      </w:tr>
    </w:tbl>
    <w:p w:rsidR="00222CBC" w:rsidRPr="006E2A00" w:rsidRDefault="00222CBC" w:rsidP="00D01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AD4" w:rsidRPr="006E2A00" w:rsidRDefault="00056AD4" w:rsidP="00D01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FE2355" w:rsidRPr="006E2A00" w:rsidRDefault="00056AD4" w:rsidP="00D0124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Berdasarkan data diperoleh nilai signifikansi</w:t>
      </w:r>
      <w:r w:rsidR="00FE2355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 w:cs="Times New Roman"/>
          <w:sz w:val="24"/>
          <w:szCs w:val="24"/>
        </w:rPr>
        <w:t xml:space="preserve"> yang</w:t>
      </w:r>
      <w:r w:rsidR="00FE2355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lebih </w:t>
      </w:r>
      <w:r w:rsidR="00FE2355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kecil </w:t>
      </w:r>
      <w:r w:rsidR="00FE2355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dari </w:t>
      </w:r>
      <w:r w:rsidRPr="006E2A00">
        <w:rPr>
          <w:rFonts w:ascii="Times New Roman" w:eastAsia="Calibri" w:hAnsi="Times New Roman" w:cs="Times New Roman"/>
          <w:sz w:val="24"/>
          <w:szCs w:val="24"/>
        </w:rPr>
        <w:sym w:font="Symbol" w:char="F061"/>
      </w:r>
      <w:r w:rsidR="00FE2355" w:rsidRPr="006E2A00">
        <w:rPr>
          <w:rFonts w:ascii="Times New Roman" w:eastAsia="Calibri" w:hAnsi="Times New Roman" w:cs="Times New Roman"/>
          <w:sz w:val="24"/>
          <w:szCs w:val="24"/>
        </w:rPr>
        <w:t xml:space="preserve"> (0,</w:t>
      </w:r>
      <w:r w:rsidRPr="006E2A00">
        <w:rPr>
          <w:rFonts w:ascii="Times New Roman" w:eastAsia="Calibri" w:hAnsi="Times New Roman" w:cs="Times New Roman"/>
          <w:sz w:val="24"/>
          <w:szCs w:val="24"/>
        </w:rPr>
        <w:t>05)</w:t>
      </w:r>
    </w:p>
    <w:p w:rsidR="00056AD4" w:rsidRPr="006E2A00" w:rsidRDefault="003F54AF" w:rsidP="00FE23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eastAsia="Calibri" w:hAnsi="Times New Roman" w:cs="Times New Roman"/>
          <w:sz w:val="24"/>
          <w:szCs w:val="24"/>
        </w:rPr>
        <w:t>yaitu 0,027</w:t>
      </w:r>
      <w:r w:rsidR="00056AD4" w:rsidRPr="006E2A00">
        <w:rPr>
          <w:rFonts w:ascii="Times New Roman" w:eastAsia="Calibri" w:hAnsi="Times New Roman" w:cs="Times New Roman"/>
          <w:sz w:val="24"/>
          <w:szCs w:val="24"/>
        </w:rPr>
        <w:t>, sehingga tolak H</w:t>
      </w:r>
      <w:r w:rsidR="00056AD4" w:rsidRPr="006E2A00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="00056AD4" w:rsidRPr="006E2A00">
        <w:rPr>
          <w:rFonts w:ascii="Times New Roman" w:eastAsia="Calibri" w:hAnsi="Times New Roman" w:cs="Times New Roman"/>
          <w:sz w:val="24"/>
          <w:szCs w:val="24"/>
        </w:rPr>
        <w:t xml:space="preserve"> yang berarti koefisien regresi signifikan. Model persamaan regresi yang terbentuk adalah Ŷ </w:t>
      </w:r>
      <w:r w:rsidR="00056AD4" w:rsidRPr="006E2A00">
        <w:rPr>
          <w:rFonts w:ascii="Times New Roman" w:hAnsi="Times New Roman" w:cs="Times New Roman"/>
          <w:sz w:val="24"/>
          <w:szCs w:val="24"/>
        </w:rPr>
        <w:t xml:space="preserve">= </w:t>
      </w:r>
      <w:r w:rsidRPr="006E2A00">
        <w:rPr>
          <w:rFonts w:ascii="Times New Roman" w:hAnsi="Times New Roman" w:cs="Times New Roman"/>
          <w:color w:val="000000"/>
          <w:sz w:val="24"/>
          <w:szCs w:val="24"/>
        </w:rPr>
        <w:t>61,910</w:t>
      </w:r>
      <w:r w:rsidR="00056AD4" w:rsidRPr="006E2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AD4" w:rsidRPr="006E2A00">
        <w:rPr>
          <w:rFonts w:ascii="Times New Roman" w:hAnsi="Times New Roman" w:cs="Times New Roman"/>
          <w:sz w:val="24"/>
          <w:szCs w:val="24"/>
        </w:rPr>
        <w:t>+ 0,</w:t>
      </w:r>
      <w:r w:rsidRPr="006E2A00">
        <w:rPr>
          <w:rFonts w:ascii="Times New Roman" w:hAnsi="Times New Roman" w:cs="Times New Roman"/>
          <w:color w:val="000000"/>
          <w:sz w:val="24"/>
          <w:szCs w:val="24"/>
        </w:rPr>
        <w:t>191</w:t>
      </w:r>
      <w:r w:rsidR="00056AD4" w:rsidRPr="006E2A00">
        <w:rPr>
          <w:rFonts w:ascii="Times New Roman" w:hAnsi="Times New Roman" w:cs="Times New Roman"/>
          <w:sz w:val="24"/>
          <w:szCs w:val="24"/>
        </w:rPr>
        <w:t>X</w:t>
      </w:r>
      <w:r w:rsidR="00FE2355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56AD4" w:rsidRPr="006E2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518" w:rsidRPr="006E2A00" w:rsidRDefault="00056AD4" w:rsidP="00055C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Berdasarkan data diatas diketahui taraf signifikansi hitung lebih kecil dari taraf signifikansi uji yang di tetapkan, yaitu 0,</w:t>
      </w:r>
      <w:r w:rsidR="003F54AF" w:rsidRPr="006E2A00">
        <w:rPr>
          <w:rFonts w:ascii="Times New Roman" w:hAnsi="Times New Roman" w:cs="Times New Roman"/>
          <w:sz w:val="24"/>
          <w:szCs w:val="24"/>
        </w:rPr>
        <w:t>027</w:t>
      </w:r>
      <w:r w:rsidRPr="006E2A00">
        <w:rPr>
          <w:rFonts w:ascii="Times New Roman" w:hAnsi="Times New Roman" w:cs="Times New Roman"/>
          <w:sz w:val="24"/>
          <w:szCs w:val="24"/>
        </w:rPr>
        <w:t xml:space="preserve"> &lt; 0,05. Maka 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berarti model hubungan kedua variabel linier.</w:t>
      </w:r>
    </w:p>
    <w:p w:rsidR="00871E9B" w:rsidRPr="006E2A00" w:rsidRDefault="00871E9B" w:rsidP="00055C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CDD" w:rsidRPr="006E2A00" w:rsidRDefault="00055CDD" w:rsidP="00055CDD">
      <w:pPr>
        <w:pStyle w:val="ListParagraph"/>
        <w:numPr>
          <w:ilvl w:val="0"/>
          <w:numId w:val="4"/>
        </w:numPr>
        <w:spacing w:line="240" w:lineRule="auto"/>
        <w:ind w:left="43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Uji Linier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itas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</w:rPr>
        <w:t xml:space="preserve"> Ganda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Signifikansi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 w:cs="Times New Roman"/>
          <w:b/>
          <w:i/>
          <w:sz w:val="24"/>
          <w:szCs w:val="24"/>
        </w:rPr>
        <w:t>Locus of Control</w:t>
      </w:r>
      <w:r w:rsidR="009A43A2" w:rsidRPr="006E2A0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9A43A2" w:rsidRPr="006E2A00">
        <w:rPr>
          <w:rFonts w:ascii="Times New Roman" w:hAnsi="Times New Roman" w:cs="Times New Roman"/>
          <w:b/>
          <w:i/>
          <w:sz w:val="24"/>
          <w:szCs w:val="24"/>
        </w:rPr>
        <w:t>Personal Responsibility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43A2" w:rsidRPr="006E2A00">
        <w:rPr>
          <w:rFonts w:ascii="Times New Roman" w:hAnsi="Times New Roman" w:cs="Times New Roman"/>
          <w:b/>
          <w:i/>
          <w:sz w:val="24"/>
          <w:szCs w:val="24"/>
        </w:rPr>
        <w:t>Intention to Act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2355" w:rsidRPr="006E2A00">
        <w:rPr>
          <w:rFonts w:ascii="Times New Roman" w:hAnsi="Times New Roman" w:cs="Times New Roman"/>
          <w:b/>
          <w:sz w:val="24"/>
          <w:szCs w:val="24"/>
        </w:rPr>
        <w:t>(α</w:t>
      </w:r>
      <w:r w:rsidRPr="006E2A00">
        <w:rPr>
          <w:rFonts w:ascii="Times New Roman" w:hAnsi="Times New Roman" w:cs="Times New Roman"/>
          <w:b/>
          <w:sz w:val="24"/>
          <w:szCs w:val="24"/>
        </w:rPr>
        <w:t>= 0,05)</w:t>
      </w:r>
    </w:p>
    <w:p w:rsidR="00AE3518" w:rsidRPr="006E2A00" w:rsidRDefault="00AE3518" w:rsidP="00D0124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Hipotesis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0"/>
        <w:gridCol w:w="3955"/>
      </w:tblGrid>
      <w:tr w:rsidR="00055CDD" w:rsidRPr="006E2A00" w:rsidTr="00055CDD">
        <w:tc>
          <w:tcPr>
            <w:tcW w:w="3860" w:type="dxa"/>
          </w:tcPr>
          <w:p w:rsidR="00055CDD" w:rsidRPr="006E2A00" w:rsidRDefault="00055CDD" w:rsidP="00E17FB7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Signifikansi</w:t>
            </w:r>
          </w:p>
        </w:tc>
        <w:tc>
          <w:tcPr>
            <w:tcW w:w="3955" w:type="dxa"/>
          </w:tcPr>
          <w:p w:rsidR="00055CDD" w:rsidRPr="006E2A00" w:rsidRDefault="00055CDD" w:rsidP="00E17FB7">
            <w:pPr>
              <w:pStyle w:val="ListParagraph"/>
              <w:spacing w:line="240" w:lineRule="auto"/>
              <w:ind w:left="426" w:hanging="54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Uji Linier</w:t>
            </w:r>
            <w:proofErr w:type="spellStart"/>
            <w:r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itas</w:t>
            </w:r>
            <w:proofErr w:type="spellEnd"/>
            <w:r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Model </w:t>
            </w:r>
            <w:proofErr w:type="spellStart"/>
            <w:r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Regresi</w:t>
            </w:r>
            <w:proofErr w:type="spellEnd"/>
            <w:r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E3518" w:rsidRPr="006E2A00" w:rsidTr="00055CDD">
        <w:tc>
          <w:tcPr>
            <w:tcW w:w="3860" w:type="dxa"/>
          </w:tcPr>
          <w:p w:rsidR="00AE3518" w:rsidRPr="006E2A00" w:rsidRDefault="00AE3518" w:rsidP="00E17FB7">
            <w:pPr>
              <w:pStyle w:val="ListParagraph"/>
              <w:spacing w:line="240" w:lineRule="auto"/>
              <w:ind w:left="283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 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5BD3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6E2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regresi tidak signifikan  </w:t>
            </w:r>
          </w:p>
        </w:tc>
        <w:tc>
          <w:tcPr>
            <w:tcW w:w="3955" w:type="dxa"/>
          </w:tcPr>
          <w:p w:rsidR="00AE3518" w:rsidRPr="006E2A00" w:rsidRDefault="00AE3518" w:rsidP="00E17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 Model hubungan tidak linier</w:t>
            </w:r>
          </w:p>
        </w:tc>
      </w:tr>
      <w:tr w:rsidR="00AE3518" w:rsidRPr="006E2A00" w:rsidTr="00055CDD">
        <w:tc>
          <w:tcPr>
            <w:tcW w:w="3860" w:type="dxa"/>
          </w:tcPr>
          <w:p w:rsidR="00AE3518" w:rsidRPr="006E2A00" w:rsidRDefault="00AE3518" w:rsidP="00E17FB7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2C5BD3" w:rsidRPr="006E2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  <w:r w:rsidRPr="006E2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regresi signifikan</w:t>
            </w:r>
          </w:p>
        </w:tc>
        <w:tc>
          <w:tcPr>
            <w:tcW w:w="3955" w:type="dxa"/>
          </w:tcPr>
          <w:p w:rsidR="00AE3518" w:rsidRPr="006E2A00" w:rsidRDefault="00AE3518" w:rsidP="00E17F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 Model hubungan linier</w:t>
            </w:r>
          </w:p>
        </w:tc>
      </w:tr>
    </w:tbl>
    <w:p w:rsidR="00AE3518" w:rsidRPr="006E2A00" w:rsidRDefault="00AE3518" w:rsidP="00D0124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518" w:rsidRPr="006E2A00" w:rsidRDefault="00AE3518" w:rsidP="00D0124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Kriteria</w:t>
      </w:r>
    </w:p>
    <w:p w:rsidR="00AE3518" w:rsidRPr="006E2A00" w:rsidRDefault="00AE3518" w:rsidP="00D0124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Terima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&gt; α</w:t>
      </w:r>
    </w:p>
    <w:p w:rsidR="00BC7372" w:rsidRPr="006E2A00" w:rsidRDefault="00AE3518" w:rsidP="00D0124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&lt; α</w:t>
      </w:r>
    </w:p>
    <w:p w:rsidR="000A51FD" w:rsidRDefault="000A51FD" w:rsidP="000A5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FB" w:rsidRDefault="000952FB" w:rsidP="000A5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FB" w:rsidRDefault="000952FB" w:rsidP="000A5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FB" w:rsidRDefault="000952FB" w:rsidP="000A5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FB" w:rsidRDefault="000952FB" w:rsidP="000A5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2FB" w:rsidRPr="006E2A00" w:rsidRDefault="000952FB" w:rsidP="000A5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518" w:rsidRPr="006E2A00" w:rsidRDefault="00AE3518" w:rsidP="00D01247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lastRenderedPageBreak/>
        <w:t>Hasil Perhitungan dan Kesimpulan</w:t>
      </w:r>
    </w:p>
    <w:p w:rsidR="00AE3518" w:rsidRPr="006E2A00" w:rsidRDefault="00055CDD" w:rsidP="00D0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A00">
        <w:rPr>
          <w:rFonts w:ascii="Times New Roman" w:hAnsi="Times New Roman" w:cs="Times New Roman"/>
          <w:sz w:val="24"/>
          <w:szCs w:val="24"/>
        </w:rPr>
        <w:t>Uji Linier</w:t>
      </w:r>
      <w:proofErr w:type="spellStart"/>
      <w:r w:rsidRPr="006E2A00">
        <w:rPr>
          <w:rFonts w:ascii="Times New Roman" w:hAnsi="Times New Roman" w:cs="Times New Roman"/>
          <w:sz w:val="24"/>
          <w:szCs w:val="24"/>
          <w:lang w:val="en-US"/>
        </w:rPr>
        <w:t>itas</w:t>
      </w:r>
      <w:proofErr w:type="spellEnd"/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6E2A00">
        <w:rPr>
          <w:rFonts w:ascii="Times New Roman" w:hAnsi="Times New Roman" w:cs="Times New Roman"/>
          <w:sz w:val="24"/>
          <w:szCs w:val="24"/>
          <w:lang w:val="en-US"/>
        </w:rPr>
        <w:t>Regresi</w:t>
      </w:r>
      <w:proofErr w:type="spellEnd"/>
    </w:p>
    <w:p w:rsidR="000A51FD" w:rsidRPr="000A51FD" w:rsidRDefault="000A51FD" w:rsidP="000A5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214"/>
        <w:gridCol w:w="878"/>
        <w:gridCol w:w="992"/>
        <w:gridCol w:w="1276"/>
        <w:gridCol w:w="850"/>
        <w:gridCol w:w="992"/>
      </w:tblGrid>
      <w:tr w:rsidR="000A51FD" w:rsidRPr="000A51FD" w:rsidTr="000A51FD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0A51F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Coefficients</w:t>
            </w:r>
            <w:r w:rsidRPr="000A51F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0A51FD" w:rsidRPr="006E2A00" w:rsidTr="000A51FD">
        <w:trPr>
          <w:cantSplit/>
        </w:trPr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Model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Unstandardized Coefficients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Sig.</w:t>
            </w:r>
          </w:p>
        </w:tc>
      </w:tr>
      <w:tr w:rsidR="000A51FD" w:rsidRPr="006E2A00" w:rsidTr="000A51FD">
        <w:trPr>
          <w:cantSplit/>
        </w:trPr>
        <w:tc>
          <w:tcPr>
            <w:tcW w:w="29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Std. Error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</w:tr>
      <w:tr w:rsidR="000A51FD" w:rsidRPr="006E2A00" w:rsidTr="000A51FD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(Constant)</w:t>
            </w:r>
          </w:p>
        </w:tc>
        <w:tc>
          <w:tcPr>
            <w:tcW w:w="878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48,011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7,736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6,206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,000</w:t>
            </w:r>
          </w:p>
        </w:tc>
      </w:tr>
      <w:tr w:rsidR="000A51FD" w:rsidRPr="006E2A00" w:rsidTr="000A51FD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Locus Of Control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3,408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,001</w:t>
            </w:r>
          </w:p>
        </w:tc>
      </w:tr>
      <w:tr w:rsidR="000A51FD" w:rsidRPr="006E2A00" w:rsidTr="000A51FD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personal responsibility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2,066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,041</w:t>
            </w:r>
          </w:p>
        </w:tc>
      </w:tr>
      <w:tr w:rsidR="000A51FD" w:rsidRPr="000A51FD" w:rsidTr="000A51FD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a. Dependent Variable: intention to act</w:t>
            </w:r>
          </w:p>
        </w:tc>
      </w:tr>
    </w:tbl>
    <w:p w:rsidR="00493D78" w:rsidRPr="006E2A00" w:rsidRDefault="00493D78" w:rsidP="00D0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1FD" w:rsidRPr="000A51FD" w:rsidRDefault="00055CDD" w:rsidP="00095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Signifikansi</w:t>
      </w: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959"/>
      </w:tblGrid>
      <w:tr w:rsidR="000A51FD" w:rsidRPr="000A51FD" w:rsidTr="003E35E0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0A51F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ANOVA</w:t>
            </w:r>
            <w:r w:rsidRPr="000A51FD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vertAlign w:val="superscript"/>
              </w:rPr>
              <w:t>a</w:t>
            </w:r>
          </w:p>
        </w:tc>
      </w:tr>
      <w:tr w:rsidR="000A51FD" w:rsidRPr="000A51FD" w:rsidTr="003E35E0">
        <w:trPr>
          <w:cantSplit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Model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Sum of Squares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df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Mean Square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F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Sig.</w:t>
            </w:r>
          </w:p>
        </w:tc>
      </w:tr>
      <w:tr w:rsidR="000A51FD" w:rsidRPr="000A51FD" w:rsidTr="003E35E0">
        <w:trPr>
          <w:cantSplit/>
        </w:trPr>
        <w:tc>
          <w:tcPr>
            <w:tcW w:w="736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Regression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1777,790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888,895</w:t>
            </w:r>
          </w:p>
        </w:tc>
        <w:tc>
          <w:tcPr>
            <w:tcW w:w="1030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8,531</w:t>
            </w:r>
          </w:p>
        </w:tc>
        <w:tc>
          <w:tcPr>
            <w:tcW w:w="959" w:type="dxa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,000</w:t>
            </w: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  <w:vertAlign w:val="superscript"/>
              </w:rPr>
              <w:t>b</w:t>
            </w:r>
          </w:p>
        </w:tc>
      </w:tr>
      <w:tr w:rsidR="000A51FD" w:rsidRPr="000A51FD" w:rsidTr="003E35E0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Residual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12191,010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104,197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FD" w:rsidRPr="000A51FD" w:rsidTr="003E35E0">
        <w:trPr>
          <w:cantSplit/>
        </w:trPr>
        <w:tc>
          <w:tcPr>
            <w:tcW w:w="736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264A60"/>
                <w:sz w:val="20"/>
                <w:szCs w:val="20"/>
              </w:rPr>
              <w:t>Total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13968,800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0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0"/>
              </w:rPr>
              <w:t>119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1FD" w:rsidRPr="000A51FD" w:rsidTr="003E35E0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a. Dependent Variable: intention to act</w:t>
            </w:r>
          </w:p>
        </w:tc>
      </w:tr>
      <w:tr w:rsidR="000A51FD" w:rsidRPr="000A51FD" w:rsidTr="003E35E0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51FD" w:rsidRPr="000A51FD" w:rsidRDefault="000A51FD" w:rsidP="000A51F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0A51FD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b. Predictors: (Constant), personal responsibility, Locus Of Control</w:t>
            </w:r>
          </w:p>
        </w:tc>
      </w:tr>
    </w:tbl>
    <w:p w:rsidR="000A51FD" w:rsidRPr="006E2A00" w:rsidRDefault="000A51FD" w:rsidP="00D01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518" w:rsidRPr="006E2A00" w:rsidRDefault="00AE3518" w:rsidP="00D01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AE3518" w:rsidRPr="006E2A00" w:rsidRDefault="00AE3518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Berdasarkan data diperoleh nilai signifikansi yang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lebih kecil dari </w:t>
      </w:r>
      <w:r w:rsidRPr="006E2A00">
        <w:rPr>
          <w:rFonts w:ascii="Times New Roman" w:eastAsia="Calibri" w:hAnsi="Times New Roman" w:cs="Times New Roman"/>
          <w:sz w:val="24"/>
          <w:szCs w:val="24"/>
        </w:rPr>
        <w:sym w:font="Symbol" w:char="F061"/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(0.05) yaitu 0,00</w:t>
      </w:r>
      <w:r w:rsidR="003E35E0" w:rsidRPr="006E2A00">
        <w:rPr>
          <w:rFonts w:ascii="Times New Roman" w:eastAsia="Calibri" w:hAnsi="Times New Roman" w:cs="Times New Roman"/>
          <w:sz w:val="24"/>
          <w:szCs w:val="24"/>
        </w:rPr>
        <w:t>0</w:t>
      </w:r>
      <w:r w:rsidRPr="006E2A00">
        <w:rPr>
          <w:rFonts w:ascii="Times New Roman" w:eastAsia="Calibri" w:hAnsi="Times New Roman" w:cs="Times New Roman"/>
          <w:sz w:val="24"/>
          <w:szCs w:val="24"/>
        </w:rPr>
        <w:t>, sehingga tolak H</w:t>
      </w:r>
      <w:r w:rsidRPr="006E2A00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 yang berarti koefisien regresi signifikan. Model persamaan regresi yang terbentuk adalah Ŷ </w:t>
      </w:r>
      <w:r w:rsidRPr="006E2A00">
        <w:rPr>
          <w:rFonts w:ascii="Times New Roman" w:hAnsi="Times New Roman" w:cs="Times New Roman"/>
          <w:sz w:val="24"/>
          <w:szCs w:val="24"/>
        </w:rPr>
        <w:t xml:space="preserve">= </w:t>
      </w:r>
      <w:r w:rsidR="003E35E0" w:rsidRPr="006E2A00">
        <w:rPr>
          <w:rFonts w:ascii="Times New Roman" w:hAnsi="Times New Roman" w:cs="Times New Roman"/>
          <w:color w:val="000000"/>
          <w:sz w:val="24"/>
          <w:szCs w:val="24"/>
        </w:rPr>
        <w:t>48,011</w:t>
      </w:r>
      <w:r w:rsidRPr="006E2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A00">
        <w:rPr>
          <w:rFonts w:ascii="Times New Roman" w:hAnsi="Times New Roman" w:cs="Times New Roman"/>
          <w:sz w:val="24"/>
          <w:szCs w:val="24"/>
        </w:rPr>
        <w:t xml:space="preserve">+ </w:t>
      </w:r>
      <w:r w:rsidR="00A84AF6" w:rsidRPr="006E2A00">
        <w:rPr>
          <w:rFonts w:ascii="Times New Roman" w:hAnsi="Times New Roman" w:cs="Times New Roman"/>
          <w:sz w:val="24"/>
          <w:szCs w:val="24"/>
        </w:rPr>
        <w:t>0,</w:t>
      </w:r>
      <w:r w:rsidR="003E35E0" w:rsidRPr="006E2A00">
        <w:rPr>
          <w:rFonts w:ascii="Times New Roman" w:hAnsi="Times New Roman" w:cs="Times New Roman"/>
          <w:sz w:val="24"/>
          <w:szCs w:val="24"/>
        </w:rPr>
        <w:t>263</w:t>
      </w:r>
      <w:r w:rsidRPr="006E2A00">
        <w:rPr>
          <w:rFonts w:ascii="Times New Roman" w:hAnsi="Times New Roman" w:cs="Times New Roman"/>
          <w:sz w:val="24"/>
          <w:szCs w:val="24"/>
        </w:rPr>
        <w:t>X</w:t>
      </w:r>
      <w:r w:rsidR="00A84AF6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A84AF6" w:rsidRPr="006E2A00">
        <w:rPr>
          <w:rFonts w:ascii="Times New Roman" w:hAnsi="Times New Roman" w:cs="Times New Roman"/>
          <w:sz w:val="24"/>
          <w:szCs w:val="24"/>
        </w:rPr>
        <w:t xml:space="preserve"> + 0,</w:t>
      </w:r>
      <w:r w:rsidR="003E35E0" w:rsidRPr="006E2A00">
        <w:rPr>
          <w:rFonts w:ascii="Times New Roman" w:hAnsi="Times New Roman" w:cs="Times New Roman"/>
          <w:sz w:val="24"/>
          <w:szCs w:val="24"/>
        </w:rPr>
        <w:t>170</w:t>
      </w:r>
      <w:r w:rsidR="00A84AF6" w:rsidRPr="006E2A00">
        <w:rPr>
          <w:rFonts w:ascii="Times New Roman" w:hAnsi="Times New Roman" w:cs="Times New Roman"/>
          <w:sz w:val="24"/>
          <w:szCs w:val="24"/>
        </w:rPr>
        <w:t>X</w:t>
      </w:r>
      <w:r w:rsidR="00A84AF6" w:rsidRPr="006E2A0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2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518" w:rsidRPr="006E2A00" w:rsidRDefault="00AE3518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Berdasarkan data diatas diketahui taraf signifikansi hitung lebih kecil dari taraf signifikansi uji yang di tetapkan, yaitu 0,0</w:t>
      </w:r>
      <w:r w:rsidR="003E35E0" w:rsidRPr="006E2A00">
        <w:rPr>
          <w:rFonts w:ascii="Times New Roman" w:hAnsi="Times New Roman" w:cs="Times New Roman"/>
          <w:sz w:val="24"/>
          <w:szCs w:val="24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>0 &lt; 0,05. Maka 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84AF6" w:rsidRPr="006E2A00">
        <w:rPr>
          <w:rFonts w:ascii="Times New Roman" w:hAnsi="Times New Roman" w:cs="Times New Roman"/>
          <w:sz w:val="24"/>
          <w:szCs w:val="24"/>
        </w:rPr>
        <w:t xml:space="preserve"> berarti model hubungan ketiga</w:t>
      </w:r>
      <w:r w:rsidRPr="006E2A00">
        <w:rPr>
          <w:rFonts w:ascii="Times New Roman" w:hAnsi="Times New Roman" w:cs="Times New Roman"/>
          <w:sz w:val="24"/>
          <w:szCs w:val="24"/>
        </w:rPr>
        <w:t xml:space="preserve"> variabel linier.</w:t>
      </w:r>
    </w:p>
    <w:p w:rsidR="008E7A19" w:rsidRPr="006E2A00" w:rsidRDefault="008E7A19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A19" w:rsidRPr="006E2A00" w:rsidRDefault="008E7A19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A19" w:rsidRPr="006E2A00" w:rsidRDefault="008E7A19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A19" w:rsidRPr="006E2A00" w:rsidRDefault="008E7A19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A19" w:rsidRPr="006E2A00" w:rsidRDefault="008E7A19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A19" w:rsidRPr="006E2A00" w:rsidRDefault="008E7A19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A19" w:rsidRPr="006E2A00" w:rsidRDefault="008E7A19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A19" w:rsidRPr="006E2A00" w:rsidRDefault="008E7A19" w:rsidP="00D012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FBA" w:rsidRPr="00D924D9" w:rsidRDefault="00295317" w:rsidP="00D924D9">
      <w:pPr>
        <w:pStyle w:val="ListParagraph"/>
        <w:numPr>
          <w:ilvl w:val="1"/>
          <w:numId w:val="17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4D9">
        <w:rPr>
          <w:rFonts w:ascii="Times New Roman" w:hAnsi="Times New Roman" w:cs="Times New Roman"/>
          <w:b/>
          <w:sz w:val="24"/>
          <w:szCs w:val="24"/>
        </w:rPr>
        <w:t xml:space="preserve">Uji Analisis Korelasi dengan uji </w:t>
      </w:r>
      <w:r w:rsidRPr="00D924D9">
        <w:rPr>
          <w:rFonts w:ascii="Times New Roman" w:hAnsi="Times New Roman" w:cs="Times New Roman"/>
          <w:b/>
          <w:i/>
          <w:sz w:val="24"/>
          <w:szCs w:val="24"/>
        </w:rPr>
        <w:t xml:space="preserve">Pearson Product Moment </w:t>
      </w:r>
      <w:r w:rsidRPr="00D924D9">
        <w:rPr>
          <w:rFonts w:ascii="Times New Roman" w:hAnsi="Times New Roman" w:cs="Times New Roman"/>
          <w:b/>
          <w:sz w:val="24"/>
          <w:szCs w:val="24"/>
        </w:rPr>
        <w:t>(α=0,05)</w:t>
      </w:r>
    </w:p>
    <w:p w:rsidR="00637FBA" w:rsidRPr="006E2A00" w:rsidRDefault="00295317" w:rsidP="00E617E8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FBA" w:rsidRPr="006E2A00">
        <w:rPr>
          <w:rFonts w:ascii="Times New Roman" w:hAnsi="Times New Roman" w:cs="Times New Roman"/>
          <w:b/>
          <w:sz w:val="24"/>
          <w:szCs w:val="24"/>
        </w:rPr>
        <w:t xml:space="preserve">Hasil Perhitungan </w:t>
      </w:r>
    </w:p>
    <w:p w:rsidR="00251CD9" w:rsidRPr="00251CD9" w:rsidRDefault="00251CD9" w:rsidP="0025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417"/>
        <w:gridCol w:w="1559"/>
      </w:tblGrid>
      <w:tr w:rsidR="00251CD9" w:rsidRPr="00251CD9" w:rsidTr="00152A78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51CD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Correlations</w:t>
            </w:r>
          </w:p>
        </w:tc>
      </w:tr>
      <w:tr w:rsidR="00251CD9" w:rsidRPr="00251CD9" w:rsidTr="00152A78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Locus Of Control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personal responsibility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intention to act</w:t>
            </w: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Locus Of Control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Pearson Correlation</w:t>
            </w:r>
          </w:p>
        </w:tc>
        <w:tc>
          <w:tcPr>
            <w:tcW w:w="1843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,077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,309</w:t>
            </w: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  <w:vertAlign w:val="superscript"/>
              </w:rPr>
              <w:t>**</w:t>
            </w: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/>
            <w:tcBorders>
              <w:top w:val="single" w:sz="8" w:space="0" w:color="152935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Sig. (2-tailed)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,405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,001</w:t>
            </w: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personal responsibility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Pearson Correlation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,202</w:t>
            </w: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  <w:vertAlign w:val="superscript"/>
              </w:rPr>
              <w:t>*</w:t>
            </w: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/>
            <w:tcBorders>
              <w:top w:val="single" w:sz="8" w:space="0" w:color="AEAEAE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Sig. (2-tailed)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,405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,027</w:t>
            </w: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4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4"/>
                <w:szCs w:val="24"/>
              </w:rPr>
              <w:t>intention to 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Pearson Correlation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,309</w:t>
            </w: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,202</w:t>
            </w: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</w:t>
            </w: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Sig. (2-tailed)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,001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,027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1CD9" w:rsidRPr="00251CD9" w:rsidTr="00152A78">
        <w:trPr>
          <w:cantSplit/>
        </w:trPr>
        <w:tc>
          <w:tcPr>
            <w:tcW w:w="1276" w:type="dxa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120</w:t>
            </w:r>
          </w:p>
        </w:tc>
      </w:tr>
      <w:tr w:rsidR="00251CD9" w:rsidRPr="00251CD9" w:rsidTr="00251CD9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**. Correlation is significant at the 0.01 level (2-tailed).</w:t>
            </w:r>
          </w:p>
        </w:tc>
      </w:tr>
      <w:tr w:rsidR="00251CD9" w:rsidRPr="00251CD9" w:rsidTr="00251CD9">
        <w:trPr>
          <w:cantSplit/>
        </w:trPr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*. Correlation is significant at the 0.05 level (2-tailed).</w:t>
            </w:r>
          </w:p>
        </w:tc>
      </w:tr>
    </w:tbl>
    <w:p w:rsidR="00251CD9" w:rsidRPr="006E2A00" w:rsidRDefault="00251CD9" w:rsidP="00815CA6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51CD9" w:rsidRPr="006E2A00" w:rsidRDefault="00637FBA" w:rsidP="00251CD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</w:pP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Tabe</w:t>
      </w:r>
      <w:r w:rsidR="004B7868" w:rsidRPr="006E2A0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 w:rsidR="004B7868"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Model Summary </w:t>
      </w:r>
      <w:proofErr w:type="spellStart"/>
      <w:r w:rsidR="004B7868" w:rsidRPr="006E2A00">
        <w:rPr>
          <w:rFonts w:ascii="Times New Roman" w:hAnsi="Times New Roman" w:cs="Times New Roman"/>
          <w:b/>
          <w:sz w:val="24"/>
          <w:szCs w:val="24"/>
          <w:lang w:val="en-US"/>
        </w:rPr>
        <w:t>Korelasi</w:t>
      </w:r>
      <w:proofErr w:type="spellEnd"/>
      <w:r w:rsidR="004B7868"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B7868" w:rsidRPr="006E2A00">
        <w:rPr>
          <w:rFonts w:ascii="Times New Roman" w:hAnsi="Times New Roman" w:cs="Times New Roman"/>
          <w:b/>
          <w:sz w:val="24"/>
          <w:szCs w:val="24"/>
          <w:lang w:val="en-US"/>
        </w:rPr>
        <w:t>Ganda</w:t>
      </w:r>
      <w:proofErr w:type="spellEnd"/>
      <w:r w:rsidR="004B7868"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</w:t>
      </w:r>
      <w:r w:rsidRPr="006E2A0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x1x2y</w:t>
      </w:r>
    </w:p>
    <w:p w:rsidR="00251CD9" w:rsidRPr="00251CD9" w:rsidRDefault="00251CD9" w:rsidP="00251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51"/>
        <w:gridCol w:w="850"/>
        <w:gridCol w:w="992"/>
        <w:gridCol w:w="993"/>
        <w:gridCol w:w="850"/>
        <w:gridCol w:w="425"/>
        <w:gridCol w:w="567"/>
        <w:gridCol w:w="1134"/>
      </w:tblGrid>
      <w:tr w:rsidR="00251CD9" w:rsidRPr="00251CD9" w:rsidTr="00251CD9">
        <w:trPr>
          <w:cantSplit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251CD9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</w:rPr>
              <w:t>Model Summary</w:t>
            </w:r>
          </w:p>
        </w:tc>
      </w:tr>
      <w:tr w:rsidR="00152A78" w:rsidRPr="006E2A00" w:rsidTr="00152A78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Model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R Square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Adjusted R Square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Std. Error of the Estimate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Change Statistics</w:t>
            </w:r>
          </w:p>
        </w:tc>
      </w:tr>
      <w:tr w:rsidR="00251CD9" w:rsidRPr="006E2A00" w:rsidTr="00152A78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R Square Change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F Change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df1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df2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Sig. F Change</w:t>
            </w:r>
          </w:p>
        </w:tc>
      </w:tr>
      <w:tr w:rsidR="00251CD9" w:rsidRPr="006E2A00" w:rsidTr="00152A78">
        <w:trPr>
          <w:cantSplit/>
        </w:trPr>
        <w:tc>
          <w:tcPr>
            <w:tcW w:w="709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,357</w:t>
            </w: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,127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,112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10,208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,127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8,531</w:t>
            </w:r>
          </w:p>
        </w:tc>
        <w:tc>
          <w:tcPr>
            <w:tcW w:w="425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,000</w:t>
            </w:r>
          </w:p>
        </w:tc>
      </w:tr>
      <w:tr w:rsidR="00251CD9" w:rsidRPr="00251CD9" w:rsidTr="00251CD9">
        <w:trPr>
          <w:cantSplit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1CD9" w:rsidRPr="00251CD9" w:rsidRDefault="00251CD9" w:rsidP="00251CD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251CD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a. Predictors: (Constant), personal responsibility, Locus Of Control</w:t>
            </w:r>
          </w:p>
        </w:tc>
      </w:tr>
    </w:tbl>
    <w:p w:rsidR="00637FBA" w:rsidRPr="006E2A00" w:rsidRDefault="00637FBA" w:rsidP="006D0EA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FBA" w:rsidRPr="006E2A00" w:rsidRDefault="00637FBA" w:rsidP="00637FB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Kriteria Koefisien korelasi</w:t>
      </w:r>
    </w:p>
    <w:tbl>
      <w:tblPr>
        <w:tblW w:w="7222" w:type="dxa"/>
        <w:tblInd w:w="515" w:type="dxa"/>
        <w:tblLook w:val="04A0" w:firstRow="1" w:lastRow="0" w:firstColumn="1" w:lastColumn="0" w:noHBand="0" w:noVBand="1"/>
      </w:tblPr>
      <w:tblGrid>
        <w:gridCol w:w="3032"/>
        <w:gridCol w:w="4190"/>
      </w:tblGrid>
      <w:tr w:rsidR="00637FBA" w:rsidRPr="006E2A00" w:rsidTr="00637FBA">
        <w:trPr>
          <w:trHeight w:val="217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E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Interval Koefisien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E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Tingkat </w:t>
            </w:r>
            <w:r w:rsidRPr="006E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Hubungan</w:t>
            </w:r>
          </w:p>
        </w:tc>
      </w:tr>
      <w:tr w:rsidR="00637FBA" w:rsidRPr="006E2A00" w:rsidTr="00637FBA">
        <w:trPr>
          <w:trHeight w:val="154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0,800-1,000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Sangat</w:t>
            </w:r>
            <w:proofErr w:type="spellEnd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Kuat</w:t>
            </w:r>
            <w:proofErr w:type="spellEnd"/>
          </w:p>
        </w:tc>
      </w:tr>
      <w:tr w:rsidR="00637FBA" w:rsidRPr="006E2A00" w:rsidTr="00637FBA">
        <w:trPr>
          <w:trHeight w:val="19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0,600-0,799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Kuat</w:t>
            </w:r>
            <w:proofErr w:type="spellEnd"/>
          </w:p>
        </w:tc>
      </w:tr>
      <w:tr w:rsidR="00637FBA" w:rsidRPr="006E2A00" w:rsidTr="00637FBA">
        <w:trPr>
          <w:trHeight w:val="127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0,400-0,599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Cukup</w:t>
            </w:r>
            <w:proofErr w:type="spellEnd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Kuat</w:t>
            </w:r>
            <w:proofErr w:type="spellEnd"/>
          </w:p>
        </w:tc>
      </w:tr>
      <w:tr w:rsidR="00637FBA" w:rsidRPr="006E2A00" w:rsidTr="00637FBA">
        <w:trPr>
          <w:trHeight w:val="64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0,200-0,399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Rendah</w:t>
            </w:r>
            <w:proofErr w:type="spellEnd"/>
          </w:p>
        </w:tc>
      </w:tr>
      <w:tr w:rsidR="00637FBA" w:rsidRPr="006E2A00" w:rsidTr="00637FBA">
        <w:trPr>
          <w:trHeight w:val="190"/>
        </w:trPr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0,000-0,199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FBA" w:rsidRPr="006E2A00" w:rsidRDefault="00637FBA" w:rsidP="0027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proofErr w:type="spellStart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Sangat</w:t>
            </w:r>
            <w:proofErr w:type="spellEnd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6E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Rendah</w:t>
            </w:r>
            <w:proofErr w:type="spellEnd"/>
          </w:p>
        </w:tc>
      </w:tr>
    </w:tbl>
    <w:p w:rsidR="00637FBA" w:rsidRPr="006E2A00" w:rsidRDefault="00637FBA" w:rsidP="00637FB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 xml:space="preserve"> </w:t>
      </w:r>
      <w:r w:rsidRPr="006E2A00">
        <w:rPr>
          <w:rFonts w:ascii="Times New Roman" w:hAnsi="Times New Roman" w:cs="Times New Roman"/>
          <w:sz w:val="24"/>
          <w:szCs w:val="24"/>
        </w:rPr>
        <w:tab/>
      </w:r>
      <w:r w:rsidRPr="006E2A00">
        <w:rPr>
          <w:rFonts w:ascii="Times New Roman" w:hAnsi="Times New Roman" w:cs="Times New Roman"/>
          <w:sz w:val="24"/>
          <w:szCs w:val="24"/>
        </w:rPr>
        <w:tab/>
      </w:r>
      <w:r w:rsidRPr="006E2A00">
        <w:rPr>
          <w:rFonts w:ascii="Times New Roman" w:hAnsi="Times New Roman" w:cs="Times New Roman"/>
          <w:sz w:val="24"/>
          <w:szCs w:val="24"/>
        </w:rPr>
        <w:tab/>
      </w:r>
      <w:r w:rsidRPr="006E2A00">
        <w:rPr>
          <w:rFonts w:ascii="Times New Roman" w:hAnsi="Times New Roman" w:cs="Times New Roman"/>
          <w:sz w:val="24"/>
          <w:szCs w:val="24"/>
        </w:rPr>
        <w:tab/>
      </w:r>
      <w:r w:rsidRPr="006E2A00">
        <w:rPr>
          <w:rFonts w:ascii="Times New Roman" w:hAnsi="Times New Roman" w:cs="Times New Roman"/>
          <w:sz w:val="24"/>
          <w:szCs w:val="24"/>
        </w:rPr>
        <w:tab/>
      </w:r>
      <w:r w:rsidRPr="006E2A00">
        <w:rPr>
          <w:rFonts w:ascii="Times New Roman" w:hAnsi="Times New Roman" w:cs="Times New Roman"/>
          <w:sz w:val="24"/>
          <w:szCs w:val="24"/>
        </w:rPr>
        <w:tab/>
      </w:r>
      <w:r w:rsidRPr="006E2A00">
        <w:rPr>
          <w:rFonts w:ascii="Times New Roman" w:hAnsi="Times New Roman" w:cs="Times New Roman"/>
          <w:sz w:val="24"/>
          <w:szCs w:val="24"/>
        </w:rPr>
        <w:tab/>
        <w:t>Sumber: Riduwan (2008)</w:t>
      </w:r>
    </w:p>
    <w:p w:rsidR="00815CA6" w:rsidRPr="006E2A00" w:rsidRDefault="00815CA6" w:rsidP="00637FB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15CA6" w:rsidRPr="006E2A00" w:rsidRDefault="00815CA6" w:rsidP="00637FBA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15CA6" w:rsidRPr="006D0EAC" w:rsidRDefault="00815CA6" w:rsidP="006D0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7FBA" w:rsidRPr="006E2A00" w:rsidRDefault="00637FBA" w:rsidP="00055CDD">
      <w:pPr>
        <w:pStyle w:val="ListParagraph"/>
        <w:numPr>
          <w:ilvl w:val="1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Uji Analisis Korelasi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  <w:r w:rsidRPr="006E2A0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1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</w:t>
      </w:r>
    </w:p>
    <w:p w:rsidR="00295317" w:rsidRPr="006E2A00" w:rsidRDefault="00295317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Hipotesis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869"/>
      </w:tblGrid>
      <w:tr w:rsidR="00295317" w:rsidRPr="006E2A00" w:rsidTr="006D33A9">
        <w:trPr>
          <w:trHeight w:val="308"/>
        </w:trPr>
        <w:tc>
          <w:tcPr>
            <w:tcW w:w="644" w:type="dxa"/>
          </w:tcPr>
          <w:p w:rsidR="00295317" w:rsidRPr="006E2A00" w:rsidRDefault="00295317" w:rsidP="006D33A9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 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3" w:type="dxa"/>
          </w:tcPr>
          <w:p w:rsidR="00295317" w:rsidRPr="006E2A00" w:rsidRDefault="00295317" w:rsidP="006D33A9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Tidak terdapat hubungan yang signifikan </w:t>
            </w:r>
          </w:p>
        </w:tc>
      </w:tr>
      <w:tr w:rsidR="00295317" w:rsidRPr="006E2A00" w:rsidTr="00484C04">
        <w:tc>
          <w:tcPr>
            <w:tcW w:w="644" w:type="dxa"/>
          </w:tcPr>
          <w:p w:rsidR="00295317" w:rsidRPr="006E2A00" w:rsidRDefault="00295317" w:rsidP="00D0124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083" w:type="dxa"/>
          </w:tcPr>
          <w:p w:rsidR="00295317" w:rsidRPr="006E2A00" w:rsidRDefault="00295317" w:rsidP="00372C89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Terdapat hubungan yang signifikan </w:t>
            </w:r>
          </w:p>
        </w:tc>
      </w:tr>
    </w:tbl>
    <w:p w:rsidR="00295317" w:rsidRPr="006E2A00" w:rsidRDefault="00295317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Kriteria</w:t>
      </w:r>
    </w:p>
    <w:p w:rsidR="00295317" w:rsidRPr="006E2A00" w:rsidRDefault="00295317" w:rsidP="00D0124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Terima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&gt; 0,05</w:t>
      </w:r>
    </w:p>
    <w:p w:rsidR="00295317" w:rsidRPr="006E2A00" w:rsidRDefault="00295317" w:rsidP="00D01247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&lt; 0,05</w:t>
      </w:r>
    </w:p>
    <w:p w:rsidR="00637FBA" w:rsidRPr="006E2A00" w:rsidRDefault="00637FBA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FE49AC" w:rsidRPr="006E2A00" w:rsidRDefault="00295317" w:rsidP="00D01247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 xml:space="preserve">Berdasarkan tabel korelasi, diketahui bahwa </w:t>
      </w:r>
      <w:r w:rsidR="00FE49AC" w:rsidRPr="006E2A00">
        <w:rPr>
          <w:rFonts w:ascii="Times New Roman" w:hAnsi="Times New Roman" w:cs="Times New Roman"/>
          <w:sz w:val="24"/>
          <w:szCs w:val="24"/>
        </w:rPr>
        <w:t>koefisien korelasi (r</w:t>
      </w:r>
      <w:r w:rsidR="00FE49AC" w:rsidRPr="006E2A0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D01247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FE49AC" w:rsidRPr="006E2A0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FE49AC" w:rsidRPr="006E2A00">
        <w:rPr>
          <w:rFonts w:ascii="Times New Roman" w:hAnsi="Times New Roman" w:cs="Times New Roman"/>
          <w:sz w:val="24"/>
          <w:szCs w:val="24"/>
        </w:rPr>
        <w:t xml:space="preserve">) antara </w:t>
      </w:r>
      <w:r w:rsidR="00FE49AC" w:rsidRPr="006E2A00">
        <w:rPr>
          <w:rFonts w:ascii="Times New Roman" w:hAnsi="Times New Roman" w:cs="Times New Roman"/>
          <w:i/>
          <w:sz w:val="24"/>
          <w:szCs w:val="24"/>
          <w:lang w:val="en-US"/>
        </w:rPr>
        <w:t>Locus of Control</w:t>
      </w:r>
      <w:r w:rsidR="0090493A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 w:rsidR="0090493A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90493A" w:rsidRPr="006E2A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E49AC" w:rsidRPr="006E2A00">
        <w:rPr>
          <w:rFonts w:ascii="Times New Roman" w:hAnsi="Times New Roman" w:cs="Times New Roman"/>
          <w:sz w:val="24"/>
          <w:szCs w:val="24"/>
        </w:rPr>
        <w:t xml:space="preserve"> dengan </w:t>
      </w:r>
      <w:r w:rsidR="000D5086" w:rsidRPr="006E2A00">
        <w:rPr>
          <w:rFonts w:ascii="Times New Roman" w:hAnsi="Times New Roman" w:cs="Times New Roman"/>
          <w:i/>
          <w:sz w:val="24"/>
          <w:szCs w:val="24"/>
        </w:rPr>
        <w:t xml:space="preserve">Intention to Act </w:t>
      </w:r>
      <w:r w:rsidR="0090493A" w:rsidRPr="006E2A00">
        <w:rPr>
          <w:rFonts w:ascii="Times New Roman" w:hAnsi="Times New Roman" w:cs="Times New Roman"/>
          <w:sz w:val="24"/>
          <w:szCs w:val="24"/>
          <w:lang w:val="en-US"/>
        </w:rPr>
        <w:t>(Y)</w:t>
      </w:r>
      <w:r w:rsidR="00FE49AC" w:rsidRPr="006E2A00">
        <w:rPr>
          <w:rFonts w:ascii="Times New Roman" w:hAnsi="Times New Roman" w:cs="Times New Roman"/>
          <w:sz w:val="24"/>
          <w:szCs w:val="24"/>
        </w:rPr>
        <w:t xml:space="preserve"> adalah 0</w:t>
      </w:r>
      <w:r w:rsidR="00FE49AC" w:rsidRPr="006E2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5086" w:rsidRPr="006E2A00">
        <w:rPr>
          <w:rFonts w:ascii="Times New Roman" w:hAnsi="Times New Roman" w:cs="Times New Roman"/>
          <w:sz w:val="24"/>
          <w:szCs w:val="24"/>
        </w:rPr>
        <w:t>309</w:t>
      </w:r>
      <w:r w:rsidR="00FE49AC" w:rsidRPr="006E2A00">
        <w:rPr>
          <w:rFonts w:ascii="Times New Roman" w:hAnsi="Times New Roman" w:cs="Times New Roman"/>
          <w:sz w:val="24"/>
          <w:szCs w:val="24"/>
        </w:rPr>
        <w:t xml:space="preserve"> artinya terdapa</w:t>
      </w:r>
      <w:r w:rsidR="00C001E8" w:rsidRPr="006E2A00">
        <w:rPr>
          <w:rFonts w:ascii="Times New Roman" w:hAnsi="Times New Roman" w:cs="Times New Roman"/>
          <w:sz w:val="24"/>
          <w:szCs w:val="24"/>
        </w:rPr>
        <w:t xml:space="preserve">t korelasi yang positif dengan </w:t>
      </w:r>
      <w:proofErr w:type="spellStart"/>
      <w:r w:rsidR="003821A0" w:rsidRPr="006E2A00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3821A0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21A0" w:rsidRPr="006E2A00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FE49AC" w:rsidRPr="006E2A00">
        <w:rPr>
          <w:rFonts w:ascii="Times New Roman" w:hAnsi="Times New Roman" w:cs="Times New Roman"/>
          <w:sz w:val="24"/>
          <w:szCs w:val="24"/>
        </w:rPr>
        <w:t xml:space="preserve"> </w:t>
      </w:r>
      <w:r w:rsidR="008B0BE7" w:rsidRPr="006E2A00">
        <w:rPr>
          <w:rFonts w:ascii="Times New Roman" w:hAnsi="Times New Roman" w:cs="Times New Roman"/>
          <w:sz w:val="24"/>
          <w:szCs w:val="24"/>
        </w:rPr>
        <w:t>rendah</w:t>
      </w:r>
      <w:r w:rsidR="003821A0" w:rsidRPr="006E2A00">
        <w:rPr>
          <w:rFonts w:ascii="Times New Roman" w:hAnsi="Times New Roman" w:cs="Times New Roman"/>
          <w:sz w:val="24"/>
          <w:szCs w:val="24"/>
        </w:rPr>
        <w:t xml:space="preserve"> (Riduwan, 2008</w:t>
      </w:r>
      <w:r w:rsidR="00FE49AC" w:rsidRPr="006E2A00">
        <w:rPr>
          <w:rFonts w:ascii="Times New Roman" w:hAnsi="Times New Roman" w:cs="Times New Roman"/>
          <w:sz w:val="24"/>
          <w:szCs w:val="24"/>
        </w:rPr>
        <w:t>). Diperoleh pula nilai signifikansi yang lebih kecil dari alpha, yaitu 0,00</w:t>
      </w:r>
      <w:r w:rsidR="000D5086" w:rsidRPr="006E2A00">
        <w:rPr>
          <w:rFonts w:ascii="Times New Roman" w:hAnsi="Times New Roman" w:cs="Times New Roman"/>
          <w:sz w:val="24"/>
          <w:szCs w:val="24"/>
        </w:rPr>
        <w:t>1</w:t>
      </w:r>
      <w:r w:rsidR="00FE49AC" w:rsidRPr="006E2A00">
        <w:rPr>
          <w:rFonts w:ascii="Times New Roman" w:hAnsi="Times New Roman" w:cs="Times New Roman"/>
          <w:sz w:val="24"/>
          <w:szCs w:val="24"/>
        </w:rPr>
        <w:t xml:space="preserve"> &lt; 0,05 maka tolak Ho, artinya terdapat hubungan yang signifikan antara </w:t>
      </w:r>
      <w:r w:rsidR="00FE49AC" w:rsidRPr="006E2A00">
        <w:rPr>
          <w:rFonts w:ascii="Times New Roman" w:hAnsi="Times New Roman" w:cs="Times New Roman"/>
          <w:i/>
          <w:sz w:val="24"/>
          <w:szCs w:val="24"/>
          <w:lang w:val="en-US"/>
        </w:rPr>
        <w:t>Locus of Control</w:t>
      </w:r>
      <w:r w:rsidR="00FE49AC" w:rsidRPr="006E2A00">
        <w:rPr>
          <w:rFonts w:ascii="Times New Roman" w:hAnsi="Times New Roman" w:cs="Times New Roman"/>
          <w:sz w:val="24"/>
          <w:szCs w:val="24"/>
        </w:rPr>
        <w:t xml:space="preserve"> dengan </w:t>
      </w:r>
      <w:r w:rsidR="000D5086" w:rsidRPr="006E2A00">
        <w:rPr>
          <w:rFonts w:ascii="Times New Roman" w:hAnsi="Times New Roman" w:cs="Times New Roman"/>
          <w:i/>
          <w:sz w:val="24"/>
          <w:szCs w:val="24"/>
        </w:rPr>
        <w:t>Intention to Act</w:t>
      </w:r>
      <w:r w:rsidR="00FE49AC" w:rsidRPr="006E2A00">
        <w:rPr>
          <w:rFonts w:ascii="Times New Roman" w:hAnsi="Times New Roman" w:cs="Times New Roman"/>
          <w:sz w:val="24"/>
          <w:szCs w:val="24"/>
        </w:rPr>
        <w:t>.</w:t>
      </w:r>
    </w:p>
    <w:p w:rsidR="00637FBA" w:rsidRPr="006E2A00" w:rsidRDefault="00637FBA" w:rsidP="00637FBA">
      <w:pPr>
        <w:pStyle w:val="ListParagraph"/>
        <w:numPr>
          <w:ilvl w:val="1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Uji Analisis Korelasi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  <w:r w:rsidRPr="006E2A0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2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</w:t>
      </w:r>
    </w:p>
    <w:p w:rsidR="00637FBA" w:rsidRPr="006E2A00" w:rsidRDefault="00637FBA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Hipotesis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869"/>
      </w:tblGrid>
      <w:tr w:rsidR="00637FBA" w:rsidRPr="006E2A00" w:rsidTr="0027758F">
        <w:trPr>
          <w:trHeight w:val="308"/>
        </w:trPr>
        <w:tc>
          <w:tcPr>
            <w:tcW w:w="644" w:type="dxa"/>
          </w:tcPr>
          <w:p w:rsidR="00637FBA" w:rsidRPr="006E2A00" w:rsidRDefault="00637FBA" w:rsidP="0027758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 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3" w:type="dxa"/>
          </w:tcPr>
          <w:p w:rsidR="00637FBA" w:rsidRPr="006E2A00" w:rsidRDefault="00637FBA" w:rsidP="0027758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Tidak terdapat hubungan yang signifikan </w:t>
            </w:r>
          </w:p>
        </w:tc>
      </w:tr>
      <w:tr w:rsidR="00637FBA" w:rsidRPr="006E2A00" w:rsidTr="0027758F">
        <w:tc>
          <w:tcPr>
            <w:tcW w:w="644" w:type="dxa"/>
          </w:tcPr>
          <w:p w:rsidR="00637FBA" w:rsidRPr="006E2A00" w:rsidRDefault="00637FBA" w:rsidP="0027758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083" w:type="dxa"/>
          </w:tcPr>
          <w:p w:rsidR="00637FBA" w:rsidRPr="006E2A00" w:rsidRDefault="00637FBA" w:rsidP="0027758F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Terdapat hubungan yang signifikan </w:t>
            </w:r>
          </w:p>
        </w:tc>
      </w:tr>
    </w:tbl>
    <w:p w:rsidR="00637FBA" w:rsidRPr="006E2A00" w:rsidRDefault="00637FBA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Kriteria</w:t>
      </w:r>
    </w:p>
    <w:p w:rsidR="00637FBA" w:rsidRPr="006E2A00" w:rsidRDefault="00637FBA" w:rsidP="00637FB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Terima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&gt; 0,05</w:t>
      </w:r>
    </w:p>
    <w:p w:rsidR="00637FBA" w:rsidRPr="006E2A00" w:rsidRDefault="00637FBA" w:rsidP="00637FB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&lt; 0,05</w:t>
      </w:r>
    </w:p>
    <w:p w:rsidR="00637FBA" w:rsidRPr="006E2A00" w:rsidRDefault="00637FBA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570EA2" w:rsidRDefault="0090493A" w:rsidP="00570EA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 xml:space="preserve">Koefisien </w:t>
      </w:r>
      <w:r w:rsidR="00741863" w:rsidRPr="006E2A00">
        <w:rPr>
          <w:rFonts w:ascii="Times New Roman" w:hAnsi="Times New Roman" w:cs="Times New Roman"/>
          <w:sz w:val="24"/>
          <w:szCs w:val="24"/>
        </w:rPr>
        <w:t>korelasi (r</w:t>
      </w:r>
      <w:r w:rsidR="00741863" w:rsidRPr="006E2A0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D01247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741863" w:rsidRPr="006E2A0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741863" w:rsidRPr="006E2A00">
        <w:rPr>
          <w:rFonts w:ascii="Times New Roman" w:hAnsi="Times New Roman" w:cs="Times New Roman"/>
          <w:sz w:val="24"/>
          <w:szCs w:val="24"/>
        </w:rPr>
        <w:t xml:space="preserve">) antara </w:t>
      </w:r>
      <w:r w:rsidR="008B0BE7" w:rsidRPr="006E2A00">
        <w:rPr>
          <w:rFonts w:ascii="Times New Roman" w:hAnsi="Times New Roman" w:cs="Times New Roman"/>
          <w:i/>
          <w:sz w:val="24"/>
          <w:szCs w:val="24"/>
        </w:rPr>
        <w:t>Personal Responsibility</w:t>
      </w:r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741863" w:rsidRPr="006E2A00">
        <w:rPr>
          <w:rFonts w:ascii="Times New Roman" w:hAnsi="Times New Roman" w:cs="Times New Roman"/>
          <w:sz w:val="24"/>
          <w:szCs w:val="24"/>
        </w:rPr>
        <w:t xml:space="preserve">dengan </w:t>
      </w:r>
      <w:r w:rsidR="008B0BE7" w:rsidRPr="006E2A00">
        <w:rPr>
          <w:rFonts w:ascii="Times New Roman" w:hAnsi="Times New Roman" w:cs="Times New Roman"/>
          <w:i/>
          <w:sz w:val="24"/>
          <w:szCs w:val="24"/>
        </w:rPr>
        <w:t>Intention to Act</w:t>
      </w:r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(Y)</w:t>
      </w:r>
      <w:r w:rsidR="00741863" w:rsidRPr="006E2A00">
        <w:rPr>
          <w:rFonts w:ascii="Times New Roman" w:hAnsi="Times New Roman" w:cs="Times New Roman"/>
          <w:sz w:val="24"/>
          <w:szCs w:val="24"/>
        </w:rPr>
        <w:t xml:space="preserve"> adalah 0</w:t>
      </w:r>
      <w:r w:rsidR="00741863" w:rsidRPr="006E2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0BE7" w:rsidRPr="006E2A00">
        <w:rPr>
          <w:rFonts w:ascii="Times New Roman" w:hAnsi="Times New Roman" w:cs="Times New Roman"/>
          <w:sz w:val="24"/>
          <w:szCs w:val="24"/>
        </w:rPr>
        <w:t>20</w:t>
      </w:r>
      <w:r w:rsidR="004F77CF" w:rsidRPr="006E2A00">
        <w:rPr>
          <w:rFonts w:ascii="Times New Roman" w:hAnsi="Times New Roman" w:cs="Times New Roman"/>
          <w:sz w:val="24"/>
          <w:szCs w:val="24"/>
        </w:rPr>
        <w:t>2</w:t>
      </w:r>
      <w:r w:rsidR="00741863" w:rsidRPr="006E2A00">
        <w:rPr>
          <w:rFonts w:ascii="Times New Roman" w:hAnsi="Times New Roman" w:cs="Times New Roman"/>
          <w:sz w:val="24"/>
          <w:szCs w:val="24"/>
        </w:rPr>
        <w:t xml:space="preserve"> artinya terdapat korela</w:t>
      </w:r>
      <w:r w:rsidR="003821A0" w:rsidRPr="006E2A00">
        <w:rPr>
          <w:rFonts w:ascii="Times New Roman" w:hAnsi="Times New Roman" w:cs="Times New Roman"/>
          <w:sz w:val="24"/>
          <w:szCs w:val="24"/>
        </w:rPr>
        <w:t xml:space="preserve">si yang positif dengan tingkat hubungan </w:t>
      </w:r>
      <w:r w:rsidR="008B0BE7" w:rsidRPr="006E2A00">
        <w:rPr>
          <w:rFonts w:ascii="Times New Roman" w:hAnsi="Times New Roman" w:cs="Times New Roman"/>
          <w:sz w:val="24"/>
          <w:szCs w:val="24"/>
        </w:rPr>
        <w:t>rendah</w:t>
      </w:r>
      <w:r w:rsidR="003821A0" w:rsidRPr="006E2A00">
        <w:rPr>
          <w:rFonts w:ascii="Times New Roman" w:hAnsi="Times New Roman" w:cs="Times New Roman"/>
          <w:sz w:val="24"/>
          <w:szCs w:val="24"/>
        </w:rPr>
        <w:t xml:space="preserve"> (Riduwan, 2008</w:t>
      </w:r>
      <w:r w:rsidR="00741863" w:rsidRPr="006E2A00">
        <w:rPr>
          <w:rFonts w:ascii="Times New Roman" w:hAnsi="Times New Roman" w:cs="Times New Roman"/>
          <w:sz w:val="24"/>
          <w:szCs w:val="24"/>
        </w:rPr>
        <w:t xml:space="preserve">). Diperoleh pula nilai signifikansi yang lebih kecil dari alpha, yaitu </w:t>
      </w:r>
      <w:r w:rsidR="004F77CF" w:rsidRPr="006E2A00">
        <w:rPr>
          <w:rFonts w:ascii="Times New Roman" w:hAnsi="Times New Roman" w:cs="Times New Roman"/>
          <w:sz w:val="24"/>
          <w:szCs w:val="24"/>
        </w:rPr>
        <w:t>0,027</w:t>
      </w:r>
      <w:r w:rsidR="00741863" w:rsidRPr="006E2A00">
        <w:rPr>
          <w:rFonts w:ascii="Times New Roman" w:hAnsi="Times New Roman" w:cs="Times New Roman"/>
          <w:sz w:val="24"/>
          <w:szCs w:val="24"/>
        </w:rPr>
        <w:t xml:space="preserve"> &lt; 0,05 maka tolak Ho, artinya terdapat hubungan yang signifikan antara </w:t>
      </w:r>
      <w:r w:rsidR="008F6D48" w:rsidRPr="006E2A00">
        <w:rPr>
          <w:rFonts w:ascii="Times New Roman" w:hAnsi="Times New Roman" w:cs="Times New Roman"/>
          <w:i/>
          <w:sz w:val="24"/>
          <w:szCs w:val="24"/>
        </w:rPr>
        <w:t>Personal Responsibility</w:t>
      </w:r>
      <w:r w:rsidR="00741863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863" w:rsidRPr="006E2A00">
        <w:rPr>
          <w:rFonts w:ascii="Times New Roman" w:hAnsi="Times New Roman" w:cs="Times New Roman"/>
          <w:sz w:val="24"/>
          <w:szCs w:val="24"/>
        </w:rPr>
        <w:t xml:space="preserve">dengan </w:t>
      </w:r>
      <w:r w:rsidR="006D37C8" w:rsidRPr="006E2A00">
        <w:rPr>
          <w:rFonts w:ascii="Times New Roman" w:hAnsi="Times New Roman" w:cs="Times New Roman"/>
          <w:i/>
          <w:sz w:val="24"/>
          <w:szCs w:val="24"/>
        </w:rPr>
        <w:t xml:space="preserve">Intention to </w:t>
      </w:r>
      <w:r w:rsidR="00955CD7" w:rsidRPr="006E2A00">
        <w:rPr>
          <w:rFonts w:ascii="Times New Roman" w:hAnsi="Times New Roman" w:cs="Times New Roman"/>
          <w:i/>
          <w:sz w:val="24"/>
          <w:szCs w:val="24"/>
        </w:rPr>
        <w:t>A</w:t>
      </w:r>
      <w:r w:rsidR="006D37C8" w:rsidRPr="006E2A00">
        <w:rPr>
          <w:rFonts w:ascii="Times New Roman" w:hAnsi="Times New Roman" w:cs="Times New Roman"/>
          <w:i/>
          <w:sz w:val="24"/>
          <w:szCs w:val="24"/>
        </w:rPr>
        <w:t>ct</w:t>
      </w:r>
      <w:r w:rsidR="00741863" w:rsidRPr="006E2A00">
        <w:rPr>
          <w:rFonts w:ascii="Times New Roman" w:hAnsi="Times New Roman" w:cs="Times New Roman"/>
          <w:sz w:val="24"/>
          <w:szCs w:val="24"/>
        </w:rPr>
        <w:t>.</w:t>
      </w:r>
    </w:p>
    <w:p w:rsidR="00ED7B13" w:rsidRDefault="00ED7B13" w:rsidP="00570EA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B13" w:rsidRDefault="00ED7B13" w:rsidP="00570EA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B13" w:rsidRPr="006E2A00" w:rsidRDefault="00ED7B13" w:rsidP="00570EA2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FBA" w:rsidRPr="006E2A00" w:rsidRDefault="00637FBA" w:rsidP="00637FBA">
      <w:pPr>
        <w:pStyle w:val="ListParagraph"/>
        <w:numPr>
          <w:ilvl w:val="1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lastRenderedPageBreak/>
        <w:t>Uji Analisis Korelasi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antara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  <w:r w:rsidRPr="006E2A0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 xml:space="preserve">1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  <w:r w:rsidRPr="006E2A00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</w:t>
      </w:r>
    </w:p>
    <w:p w:rsidR="00637FBA" w:rsidRPr="006E2A00" w:rsidRDefault="00637FBA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Hipotesis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869"/>
      </w:tblGrid>
      <w:tr w:rsidR="00637FBA" w:rsidRPr="006E2A00" w:rsidTr="0027758F">
        <w:trPr>
          <w:trHeight w:val="308"/>
        </w:trPr>
        <w:tc>
          <w:tcPr>
            <w:tcW w:w="644" w:type="dxa"/>
          </w:tcPr>
          <w:p w:rsidR="00637FBA" w:rsidRPr="006E2A00" w:rsidRDefault="00637FBA" w:rsidP="0027758F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 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3" w:type="dxa"/>
          </w:tcPr>
          <w:p w:rsidR="00637FBA" w:rsidRPr="006E2A00" w:rsidRDefault="00637FBA" w:rsidP="0027758F">
            <w:pPr>
              <w:pStyle w:val="ListParagraph"/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Tidak terdapat hubungan yang signifikan </w:t>
            </w:r>
          </w:p>
        </w:tc>
      </w:tr>
      <w:tr w:rsidR="00637FBA" w:rsidRPr="006E2A00" w:rsidTr="0027758F">
        <w:tc>
          <w:tcPr>
            <w:tcW w:w="644" w:type="dxa"/>
          </w:tcPr>
          <w:p w:rsidR="00637FBA" w:rsidRPr="006E2A00" w:rsidRDefault="00637FBA" w:rsidP="0027758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E2A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083" w:type="dxa"/>
          </w:tcPr>
          <w:p w:rsidR="00637FBA" w:rsidRPr="006E2A00" w:rsidRDefault="00637FBA" w:rsidP="0027758F">
            <w:pPr>
              <w:pStyle w:val="ListParagraph"/>
              <w:spacing w:after="12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A00">
              <w:rPr>
                <w:rFonts w:ascii="Times New Roman" w:hAnsi="Times New Roman" w:cs="Times New Roman"/>
                <w:sz w:val="24"/>
                <w:szCs w:val="24"/>
              </w:rPr>
              <w:t xml:space="preserve">Terdapat hubungan yang signifikan </w:t>
            </w:r>
          </w:p>
        </w:tc>
      </w:tr>
    </w:tbl>
    <w:p w:rsidR="00637FBA" w:rsidRPr="006E2A00" w:rsidRDefault="00637FBA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Kriteria</w:t>
      </w:r>
    </w:p>
    <w:p w:rsidR="00637FBA" w:rsidRPr="006E2A00" w:rsidRDefault="00637FBA" w:rsidP="00637FB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Terima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&gt; 0,05</w:t>
      </w:r>
    </w:p>
    <w:p w:rsidR="00637FBA" w:rsidRPr="006E2A00" w:rsidRDefault="00637FBA" w:rsidP="00637FB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Tolak H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E2A00">
        <w:rPr>
          <w:rFonts w:ascii="Times New Roman" w:hAnsi="Times New Roman" w:cs="Times New Roman"/>
          <w:sz w:val="24"/>
          <w:szCs w:val="24"/>
        </w:rPr>
        <w:t xml:space="preserve"> jika nilai signifikansi &lt; 0,05</w:t>
      </w:r>
    </w:p>
    <w:p w:rsidR="00637FBA" w:rsidRPr="006E2A00" w:rsidRDefault="00637FBA" w:rsidP="00637FBA">
      <w:pPr>
        <w:pStyle w:val="ListParagraph"/>
        <w:numPr>
          <w:ilvl w:val="2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570EA2" w:rsidRPr="006E2A00" w:rsidRDefault="00570EA2" w:rsidP="00B9280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A00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sz w:val="24"/>
          <w:szCs w:val="24"/>
          <w:lang w:val="en-US"/>
        </w:rPr>
        <w:t>Tabe</w:t>
      </w:r>
      <w:r w:rsidR="00637FBA" w:rsidRPr="006E2A00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637FBA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Model Summary </w:t>
      </w:r>
      <w:proofErr w:type="spellStart"/>
      <w:r w:rsidR="00637FBA" w:rsidRPr="006E2A00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="00637FBA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7FBA" w:rsidRPr="006E2A00"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 w:rsidR="00637FBA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x1x2</w:t>
      </w:r>
      <w:r w:rsidR="009E30A3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="00B9280C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,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FBA" w:rsidRPr="006E2A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9280C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x1x2</w:t>
      </w:r>
      <w:r w:rsidR="009E30A3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y</w:t>
      </w:r>
      <w:r w:rsidR="00B9280C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80C" w:rsidRPr="006E2A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Locus of Control 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(X</w:t>
      </w:r>
      <w:r w:rsidR="00B9280C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326" w:rsidRPr="006E2A00">
        <w:rPr>
          <w:rFonts w:ascii="Times New Roman" w:hAnsi="Times New Roman" w:cs="Times New Roman"/>
          <w:i/>
          <w:sz w:val="24"/>
          <w:szCs w:val="24"/>
        </w:rPr>
        <w:t>Personal Responsibility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(X</w:t>
      </w:r>
      <w:r w:rsidR="00B9280C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80C" w:rsidRPr="006E2A00">
        <w:rPr>
          <w:rFonts w:ascii="Times New Roman" w:hAnsi="Times New Roman" w:cs="Times New Roman"/>
          <w:sz w:val="24"/>
          <w:szCs w:val="24"/>
        </w:rPr>
        <w:t xml:space="preserve">dengan </w:t>
      </w:r>
      <w:r w:rsidR="004D17B8" w:rsidRPr="006E2A00">
        <w:rPr>
          <w:rFonts w:ascii="Times New Roman" w:hAnsi="Times New Roman" w:cs="Times New Roman"/>
          <w:i/>
          <w:sz w:val="24"/>
          <w:szCs w:val="24"/>
        </w:rPr>
        <w:t>Intention to Act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(Y)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0,</w:t>
      </w:r>
      <w:r w:rsidR="00EF3C17" w:rsidRPr="006E2A00">
        <w:rPr>
          <w:rFonts w:ascii="Times New Roman" w:hAnsi="Times New Roman" w:cs="Times New Roman"/>
          <w:sz w:val="24"/>
          <w:szCs w:val="24"/>
        </w:rPr>
        <w:t>357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3C17" w:rsidRPr="006E2A00">
        <w:rPr>
          <w:rFonts w:ascii="Times New Roman" w:hAnsi="Times New Roman" w:cs="Times New Roman"/>
          <w:sz w:val="24"/>
          <w:szCs w:val="24"/>
        </w:rPr>
        <w:t>rendah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80C" w:rsidRPr="006E2A00">
        <w:rPr>
          <w:rFonts w:ascii="Times New Roman" w:hAnsi="Times New Roman" w:cs="Times New Roman"/>
          <w:sz w:val="24"/>
          <w:szCs w:val="24"/>
        </w:rPr>
        <w:t>(Riduwan, 2008). Diperoleh pula nilai signifikansi yang lebih kecil dari alpha, yaitu 0,00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280C" w:rsidRPr="006E2A00">
        <w:rPr>
          <w:rFonts w:ascii="Times New Roman" w:hAnsi="Times New Roman" w:cs="Times New Roman"/>
          <w:sz w:val="24"/>
          <w:szCs w:val="24"/>
        </w:rPr>
        <w:t xml:space="preserve"> &lt; 0,05 maka tolak Ho, artinya terdapat hubungan yang signifikan antara </w:t>
      </w:r>
      <w:r w:rsidR="00B9280C" w:rsidRPr="006E2A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Locus of Control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75F" w:rsidRPr="006E2A00">
        <w:rPr>
          <w:rFonts w:ascii="Times New Roman" w:hAnsi="Times New Roman" w:cs="Times New Roman"/>
          <w:i/>
          <w:sz w:val="24"/>
          <w:szCs w:val="24"/>
        </w:rPr>
        <w:t>Personal Responsibility</w:t>
      </w:r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>bersama-sama</w:t>
      </w:r>
      <w:proofErr w:type="spellEnd"/>
      <w:r w:rsidR="00B9280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80C" w:rsidRPr="006E2A00">
        <w:rPr>
          <w:rFonts w:ascii="Times New Roman" w:hAnsi="Times New Roman" w:cs="Times New Roman"/>
          <w:sz w:val="24"/>
          <w:szCs w:val="24"/>
        </w:rPr>
        <w:t xml:space="preserve">dengan </w:t>
      </w:r>
      <w:r w:rsidR="00775902" w:rsidRPr="006E2A00">
        <w:rPr>
          <w:rFonts w:ascii="Times New Roman" w:hAnsi="Times New Roman" w:cs="Times New Roman"/>
          <w:i/>
          <w:sz w:val="24"/>
          <w:szCs w:val="24"/>
        </w:rPr>
        <w:t>Intention to Act</w:t>
      </w:r>
      <w:r w:rsidR="00B9280C" w:rsidRPr="006E2A00">
        <w:rPr>
          <w:rFonts w:ascii="Times New Roman" w:hAnsi="Times New Roman" w:cs="Times New Roman"/>
          <w:sz w:val="24"/>
          <w:szCs w:val="24"/>
        </w:rPr>
        <w:t>.</w:t>
      </w:r>
    </w:p>
    <w:p w:rsidR="00202050" w:rsidRPr="006E2A00" w:rsidRDefault="00202050" w:rsidP="00B9280C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317" w:rsidRPr="006E2A00" w:rsidRDefault="00295317" w:rsidP="00D924D9">
      <w:pPr>
        <w:pStyle w:val="ListParagraph"/>
        <w:numPr>
          <w:ilvl w:val="1"/>
          <w:numId w:val="17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2A00">
        <w:rPr>
          <w:rFonts w:ascii="Times New Roman" w:hAnsi="Times New Roman" w:cs="Times New Roman"/>
          <w:b/>
          <w:sz w:val="24"/>
          <w:szCs w:val="24"/>
        </w:rPr>
        <w:t>Koefisien Determinasi</w:t>
      </w:r>
      <w:r w:rsidR="00A31608" w:rsidRPr="006E2A00">
        <w:rPr>
          <w:rFonts w:ascii="Times New Roman" w:hAnsi="Times New Roman" w:cs="Times New Roman"/>
          <w:b/>
          <w:sz w:val="24"/>
          <w:szCs w:val="24"/>
        </w:rPr>
        <w:t xml:space="preserve"> dan Kontribusi</w:t>
      </w:r>
    </w:p>
    <w:p w:rsidR="00B9280C" w:rsidRPr="006E2A00" w:rsidRDefault="00B9280C" w:rsidP="006C3531">
      <w:pPr>
        <w:pStyle w:val="ListParagraph"/>
        <w:numPr>
          <w:ilvl w:val="0"/>
          <w:numId w:val="11"/>
        </w:numPr>
        <w:spacing w:before="120" w:after="120" w:line="240" w:lineRule="auto"/>
        <w:ind w:left="274" w:hanging="27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Koefisien Determinasi dan Kontribusi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 w:cs="Times New Roman"/>
          <w:b/>
          <w:i/>
          <w:sz w:val="24"/>
          <w:szCs w:val="24"/>
          <w:lang w:val="en-US"/>
        </w:rPr>
        <w:t>Locus of Control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85569" w:rsidRPr="006E2A00">
        <w:rPr>
          <w:rFonts w:ascii="Times New Roman" w:hAnsi="Times New Roman" w:cs="Times New Roman"/>
          <w:b/>
          <w:i/>
          <w:sz w:val="24"/>
          <w:szCs w:val="24"/>
        </w:rPr>
        <w:t>Intention to Act</w:t>
      </w:r>
    </w:p>
    <w:p w:rsidR="00C54FA8" w:rsidRPr="006E2A00" w:rsidRDefault="00C54FA8" w:rsidP="00C54FA8">
      <w:pPr>
        <w:pStyle w:val="ListParagraph"/>
        <w:spacing w:before="120" w:after="120" w:line="240" w:lineRule="auto"/>
        <w:ind w:left="27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569" w:rsidRPr="00185569" w:rsidRDefault="00295317" w:rsidP="00C54FA8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Hasil Perhitungan</w:t>
      </w:r>
    </w:p>
    <w:tbl>
      <w:tblPr>
        <w:tblW w:w="12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96"/>
        <w:gridCol w:w="1162"/>
        <w:gridCol w:w="9678"/>
      </w:tblGrid>
      <w:tr w:rsidR="00185569" w:rsidRPr="00185569" w:rsidTr="00185569">
        <w:trPr>
          <w:cantSplit/>
        </w:trPr>
        <w:tc>
          <w:tcPr>
            <w:tcW w:w="1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4"/>
                <w:szCs w:val="24"/>
              </w:rPr>
            </w:pPr>
            <w:r w:rsidRPr="00185569">
              <w:rPr>
                <w:rFonts w:ascii="Times New Roman" w:hAnsi="Times New Roman" w:cs="Times New Roman"/>
                <w:bCs/>
                <w:color w:val="010205"/>
                <w:sz w:val="24"/>
                <w:szCs w:val="24"/>
              </w:rPr>
              <w:t>Model Summary</w:t>
            </w:r>
          </w:p>
        </w:tc>
      </w:tr>
      <w:tr w:rsidR="00185569" w:rsidRPr="00ED7B13" w:rsidTr="00A8701F">
        <w:trPr>
          <w:gridAfter w:val="1"/>
          <w:wAfter w:w="9678" w:type="dxa"/>
          <w:cantSplit/>
          <w:trHeight w:val="3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18556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Model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18556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R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18556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R Square</w:t>
            </w:r>
          </w:p>
        </w:tc>
      </w:tr>
      <w:tr w:rsidR="00185569" w:rsidRPr="00ED7B13" w:rsidTr="00A8701F">
        <w:trPr>
          <w:gridAfter w:val="1"/>
          <w:wAfter w:w="9678" w:type="dxa"/>
          <w:cantSplit/>
          <w:trHeight w:val="27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</w:p>
        </w:tc>
      </w:tr>
      <w:tr w:rsidR="00185569" w:rsidRPr="00ED7B13" w:rsidTr="00A8701F">
        <w:trPr>
          <w:gridAfter w:val="1"/>
          <w:wAfter w:w="9678" w:type="dxa"/>
          <w:cantSplit/>
        </w:trPr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24"/>
              </w:rPr>
            </w:pPr>
            <w:r w:rsidRPr="00185569">
              <w:rPr>
                <w:rFonts w:ascii="Times New Roman" w:hAnsi="Times New Roman" w:cs="Times New Roman"/>
                <w:color w:val="264A60"/>
                <w:sz w:val="20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18556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,309</w:t>
            </w:r>
            <w:r w:rsidRPr="00185569">
              <w:rPr>
                <w:rFonts w:ascii="Times New Roman" w:hAnsi="Times New Roman" w:cs="Times New Roman"/>
                <w:color w:val="010205"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18556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,095</w:t>
            </w:r>
          </w:p>
        </w:tc>
      </w:tr>
      <w:tr w:rsidR="00185569" w:rsidRPr="00185569" w:rsidTr="00185569">
        <w:trPr>
          <w:cantSplit/>
        </w:trPr>
        <w:tc>
          <w:tcPr>
            <w:tcW w:w="1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5569" w:rsidRPr="00185569" w:rsidRDefault="00185569" w:rsidP="0018556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24"/>
              </w:rPr>
            </w:pPr>
            <w:r w:rsidRPr="00185569">
              <w:rPr>
                <w:rFonts w:ascii="Times New Roman" w:hAnsi="Times New Roman" w:cs="Times New Roman"/>
                <w:color w:val="010205"/>
                <w:sz w:val="20"/>
                <w:szCs w:val="24"/>
              </w:rPr>
              <w:t>a. Predictors: (Constant), Locus Of Control</w:t>
            </w:r>
          </w:p>
        </w:tc>
      </w:tr>
    </w:tbl>
    <w:p w:rsidR="00185569" w:rsidRPr="006E2A00" w:rsidRDefault="00185569" w:rsidP="00EA42F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31" w:rsidRPr="006E2A00" w:rsidRDefault="006C3531" w:rsidP="00ED7B1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372C89" w:rsidRPr="006E2A00" w:rsidRDefault="00C3494C" w:rsidP="00372C8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>Nilai</w:t>
      </w:r>
      <w:proofErr w:type="spellEnd"/>
      <w:r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55CDD" w:rsidRPr="006E2A00">
        <w:rPr>
          <w:rFonts w:ascii="Times New Roman" w:hAnsi="Times New Roman" w:cs="Times New Roman"/>
          <w:sz w:val="24"/>
          <w:szCs w:val="24"/>
        </w:rPr>
        <w:t>r</w:t>
      </w:r>
      <w:r w:rsidR="00055CDD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x1y</w:t>
      </w:r>
      <w:r w:rsidR="006C3531" w:rsidRPr="006E2A00">
        <w:rPr>
          <w:rFonts w:ascii="Times New Roman" w:hAnsi="Times New Roman" w:cs="Times New Roman"/>
          <w:sz w:val="24"/>
          <w:szCs w:val="24"/>
        </w:rPr>
        <w:t xml:space="preserve"> sebesar 0,</w:t>
      </w:r>
      <w:r w:rsidR="007F7C0D" w:rsidRPr="006E2A00">
        <w:rPr>
          <w:rFonts w:ascii="Times New Roman" w:hAnsi="Times New Roman" w:cs="Times New Roman"/>
          <w:sz w:val="24"/>
          <w:szCs w:val="24"/>
        </w:rPr>
        <w:t>309</w:t>
      </w:r>
    </w:p>
    <w:p w:rsidR="00372C89" w:rsidRPr="006E2A00" w:rsidRDefault="00C3494C" w:rsidP="00372C8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A00">
        <w:rPr>
          <w:rFonts w:ascii="Times New Roman" w:hAnsi="Times New Roman" w:cs="Times New Roman"/>
          <w:sz w:val="24"/>
          <w:szCs w:val="24"/>
        </w:rPr>
        <w:t>Koefisien determinasi = (r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6E2A00">
        <w:rPr>
          <w:rFonts w:ascii="Times New Roman" w:hAnsi="Times New Roman" w:cs="Times New Roman"/>
          <w:sz w:val="24"/>
          <w:szCs w:val="24"/>
        </w:rPr>
        <w:t>)</w:t>
      </w:r>
      <w:r w:rsidRPr="006E2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C89" w:rsidRPr="006E2A00">
        <w:rPr>
          <w:rFonts w:ascii="Times New Roman" w:hAnsi="Times New Roman" w:cs="Times New Roman"/>
          <w:sz w:val="24"/>
          <w:szCs w:val="24"/>
        </w:rPr>
        <w:t xml:space="preserve"> = 0, </w:t>
      </w:r>
      <w:r w:rsidR="007F7C0D" w:rsidRPr="006E2A00">
        <w:rPr>
          <w:rFonts w:ascii="Times New Roman" w:hAnsi="Times New Roman" w:cs="Times New Roman"/>
          <w:sz w:val="24"/>
          <w:szCs w:val="24"/>
        </w:rPr>
        <w:t>095</w:t>
      </w:r>
    </w:p>
    <w:p w:rsidR="00C3494C" w:rsidRPr="006E2A00" w:rsidRDefault="00372C89" w:rsidP="00372C89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2A00">
        <w:rPr>
          <w:rFonts w:ascii="Times New Roman" w:hAnsi="Times New Roman" w:cs="Times New Roman"/>
          <w:sz w:val="24"/>
          <w:szCs w:val="24"/>
        </w:rPr>
        <w:t xml:space="preserve">Kontribusi </w:t>
      </w:r>
      <w:r w:rsidR="00C3494C" w:rsidRPr="006E2A00">
        <w:rPr>
          <w:rFonts w:ascii="Times New Roman" w:hAnsi="Times New Roman" w:cs="Times New Roman"/>
          <w:i/>
          <w:sz w:val="24"/>
          <w:szCs w:val="24"/>
        </w:rPr>
        <w:t>Locus of Control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 = (r</w:t>
      </w:r>
      <w:r w:rsidR="00C3494C" w:rsidRPr="006E2A0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C3494C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C3494C" w:rsidRPr="006E2A0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C3494C" w:rsidRPr="006E2A00">
        <w:rPr>
          <w:rFonts w:ascii="Times New Roman" w:hAnsi="Times New Roman" w:cs="Times New Roman"/>
          <w:sz w:val="24"/>
          <w:szCs w:val="24"/>
        </w:rPr>
        <w:t>)</w:t>
      </w:r>
      <w:r w:rsidR="00C3494C" w:rsidRPr="006E2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 x 100% = (0,</w:t>
      </w:r>
      <w:r w:rsidR="007F7C0D" w:rsidRPr="006E2A00">
        <w:rPr>
          <w:rFonts w:ascii="Times New Roman" w:hAnsi="Times New Roman" w:cs="Times New Roman"/>
          <w:sz w:val="24"/>
          <w:szCs w:val="24"/>
        </w:rPr>
        <w:t>309</w:t>
      </w:r>
      <w:r w:rsidR="00C3494C" w:rsidRPr="006E2A00">
        <w:rPr>
          <w:rFonts w:ascii="Times New Roman" w:hAnsi="Times New Roman" w:cs="Times New Roman"/>
          <w:sz w:val="24"/>
          <w:szCs w:val="24"/>
        </w:rPr>
        <w:t>)</w:t>
      </w:r>
      <w:r w:rsidR="00C3494C" w:rsidRPr="006E2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 x 100% = </w:t>
      </w:r>
      <w:r w:rsidR="007F7C0D" w:rsidRPr="006E2A00">
        <w:rPr>
          <w:rFonts w:ascii="Times New Roman" w:hAnsi="Times New Roman" w:cs="Times New Roman"/>
          <w:sz w:val="24"/>
          <w:szCs w:val="24"/>
        </w:rPr>
        <w:t>9,5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% artinya variabel </w:t>
      </w:r>
      <w:r w:rsidR="00C3494C" w:rsidRPr="006E2A00">
        <w:rPr>
          <w:rFonts w:ascii="Times New Roman" w:hAnsi="Times New Roman" w:cs="Times New Roman"/>
          <w:i/>
          <w:sz w:val="24"/>
          <w:szCs w:val="24"/>
        </w:rPr>
        <w:t>Locus of Control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 memberikan kontribusi atau sumbangan terhadap </w:t>
      </w:r>
      <w:r w:rsidR="00A8701F" w:rsidRPr="006E2A00">
        <w:rPr>
          <w:rFonts w:ascii="Times New Roman" w:hAnsi="Times New Roman" w:cs="Times New Roman"/>
          <w:i/>
          <w:sz w:val="24"/>
          <w:szCs w:val="24"/>
        </w:rPr>
        <w:t>Intention to Act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 sebesar </w:t>
      </w:r>
      <w:r w:rsidR="00255E28" w:rsidRPr="006E2A00">
        <w:rPr>
          <w:rFonts w:ascii="Times New Roman" w:hAnsi="Times New Roman" w:cs="Times New Roman"/>
          <w:sz w:val="24"/>
          <w:szCs w:val="24"/>
        </w:rPr>
        <w:t>9,5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%, sedangkan </w:t>
      </w:r>
      <w:r w:rsidR="00255E28" w:rsidRPr="006E2A00">
        <w:rPr>
          <w:rFonts w:ascii="Times New Roman" w:hAnsi="Times New Roman" w:cs="Times New Roman"/>
          <w:sz w:val="24"/>
          <w:szCs w:val="24"/>
        </w:rPr>
        <w:t>90,5</w:t>
      </w:r>
      <w:r w:rsidR="00C3494C" w:rsidRPr="006E2A00">
        <w:rPr>
          <w:rFonts w:ascii="Times New Roman" w:hAnsi="Times New Roman" w:cs="Times New Roman"/>
          <w:sz w:val="24"/>
          <w:szCs w:val="24"/>
        </w:rPr>
        <w:t>% berhubungan dengan faktor yang lain.</w:t>
      </w:r>
    </w:p>
    <w:p w:rsidR="006C3531" w:rsidRPr="006E2A00" w:rsidRDefault="006C3531" w:rsidP="006C3531">
      <w:pPr>
        <w:pStyle w:val="ListParagraph"/>
        <w:numPr>
          <w:ilvl w:val="0"/>
          <w:numId w:val="11"/>
        </w:numPr>
        <w:spacing w:before="120" w:after="120" w:line="240" w:lineRule="auto"/>
        <w:ind w:left="274" w:hanging="27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lastRenderedPageBreak/>
        <w:t>Koefisien Determinasi dan Kontribusi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0FAA">
        <w:rPr>
          <w:rFonts w:ascii="Times New Roman" w:hAnsi="Times New Roman" w:cs="Times New Roman"/>
          <w:b/>
          <w:i/>
          <w:sz w:val="24"/>
          <w:szCs w:val="24"/>
        </w:rPr>
        <w:t>Personal Responsibility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40FAA">
        <w:rPr>
          <w:rFonts w:ascii="Times New Roman" w:hAnsi="Times New Roman" w:cs="Times New Roman"/>
          <w:b/>
          <w:i/>
          <w:sz w:val="24"/>
          <w:szCs w:val="24"/>
        </w:rPr>
        <w:t>Intention to Act</w:t>
      </w:r>
    </w:p>
    <w:p w:rsidR="006C3531" w:rsidRDefault="006C3531" w:rsidP="006C3531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Hasil Perhitungan</w:t>
      </w:r>
    </w:p>
    <w:p w:rsidR="00CA06A0" w:rsidRPr="00CA06A0" w:rsidRDefault="00CA06A0" w:rsidP="00CA06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96"/>
        <w:gridCol w:w="1162"/>
        <w:gridCol w:w="9678"/>
      </w:tblGrid>
      <w:tr w:rsidR="00CA06A0" w:rsidRPr="00CA06A0" w:rsidTr="00CA06A0">
        <w:trPr>
          <w:cantSplit/>
        </w:trPr>
        <w:tc>
          <w:tcPr>
            <w:tcW w:w="1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A06A0" w:rsidRPr="00CA06A0" w:rsidRDefault="00CA06A0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</w:rPr>
            </w:pPr>
            <w:r w:rsidRPr="00CA06A0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CA06A0" w:rsidRPr="00CA06A0" w:rsidTr="00AB0E31">
        <w:trPr>
          <w:gridAfter w:val="1"/>
          <w:wAfter w:w="9678" w:type="dxa"/>
          <w:cantSplit/>
          <w:trHeight w:val="3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  <w:r w:rsidRPr="00CA06A0">
              <w:rPr>
                <w:rFonts w:ascii="Times New Roman" w:hAnsi="Times New Roman" w:cs="Times New Roman"/>
                <w:color w:val="264A60"/>
                <w:sz w:val="20"/>
                <w:szCs w:val="18"/>
              </w:rPr>
              <w:t>Model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  <w:r w:rsidRPr="00CA06A0">
              <w:rPr>
                <w:rFonts w:ascii="Times New Roman" w:hAnsi="Times New Roman" w:cs="Times New Roman"/>
                <w:color w:val="264A60"/>
                <w:sz w:val="20"/>
                <w:szCs w:val="18"/>
              </w:rPr>
              <w:t>R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  <w:r w:rsidRPr="00CA06A0">
              <w:rPr>
                <w:rFonts w:ascii="Times New Roman" w:hAnsi="Times New Roman" w:cs="Times New Roman"/>
                <w:color w:val="264A60"/>
                <w:sz w:val="20"/>
                <w:szCs w:val="18"/>
              </w:rPr>
              <w:t>R Square</w:t>
            </w:r>
          </w:p>
        </w:tc>
      </w:tr>
      <w:tr w:rsidR="00CA06A0" w:rsidRPr="00CA06A0" w:rsidTr="00AB0E31">
        <w:trPr>
          <w:gridAfter w:val="1"/>
          <w:wAfter w:w="9678" w:type="dxa"/>
          <w:cantSplit/>
          <w:trHeight w:val="2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</w:p>
        </w:tc>
      </w:tr>
      <w:tr w:rsidR="00CA06A0" w:rsidRPr="00CA06A0" w:rsidTr="00AB0E31">
        <w:trPr>
          <w:gridAfter w:val="1"/>
          <w:wAfter w:w="9678" w:type="dxa"/>
          <w:cantSplit/>
        </w:trPr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  <w:r w:rsidRPr="00CA06A0">
              <w:rPr>
                <w:rFonts w:ascii="Times New Roman" w:hAnsi="Times New Roman" w:cs="Times New Roman"/>
                <w:color w:val="264A60"/>
                <w:sz w:val="20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18"/>
              </w:rPr>
            </w:pPr>
            <w:r w:rsidRPr="00CA06A0">
              <w:rPr>
                <w:rFonts w:ascii="Times New Roman" w:hAnsi="Times New Roman" w:cs="Times New Roman"/>
                <w:color w:val="010205"/>
                <w:sz w:val="20"/>
                <w:szCs w:val="18"/>
              </w:rPr>
              <w:t>,202</w:t>
            </w:r>
            <w:r w:rsidRPr="00CA06A0">
              <w:rPr>
                <w:rFonts w:ascii="Times New Roman" w:hAnsi="Times New Roman" w:cs="Times New Roman"/>
                <w:color w:val="010205"/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18"/>
              </w:rPr>
            </w:pPr>
            <w:r w:rsidRPr="00CA06A0">
              <w:rPr>
                <w:rFonts w:ascii="Times New Roman" w:hAnsi="Times New Roman" w:cs="Times New Roman"/>
                <w:color w:val="010205"/>
                <w:sz w:val="20"/>
                <w:szCs w:val="18"/>
              </w:rPr>
              <w:t>,041</w:t>
            </w:r>
          </w:p>
        </w:tc>
      </w:tr>
      <w:tr w:rsidR="00CA06A0" w:rsidRPr="00CA06A0" w:rsidTr="00CA06A0">
        <w:trPr>
          <w:cantSplit/>
        </w:trPr>
        <w:tc>
          <w:tcPr>
            <w:tcW w:w="1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06A0" w:rsidRPr="00CA06A0" w:rsidRDefault="00CA06A0" w:rsidP="00CA06A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10205"/>
                <w:sz w:val="20"/>
                <w:szCs w:val="18"/>
              </w:rPr>
            </w:pPr>
            <w:r w:rsidRPr="00CA06A0">
              <w:rPr>
                <w:rFonts w:ascii="Times New Roman" w:hAnsi="Times New Roman" w:cs="Times New Roman"/>
                <w:color w:val="010205"/>
                <w:sz w:val="20"/>
                <w:szCs w:val="18"/>
              </w:rPr>
              <w:t>a. Predictors: (Constant), personal responsibility</w:t>
            </w:r>
          </w:p>
        </w:tc>
      </w:tr>
    </w:tbl>
    <w:p w:rsidR="00CA06A0" w:rsidRPr="00CA06A0" w:rsidRDefault="00CA06A0" w:rsidP="00CA06A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3531" w:rsidRPr="006E2A00" w:rsidRDefault="006C3531" w:rsidP="006C3531">
      <w:pPr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372C89" w:rsidRPr="006E2A00" w:rsidRDefault="00493D78" w:rsidP="00493D7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 xml:space="preserve">Nilai </w:t>
      </w:r>
      <w:r w:rsidR="00C3494C" w:rsidRPr="006E2A00">
        <w:rPr>
          <w:rFonts w:ascii="Times New Roman" w:hAnsi="Times New Roman" w:cs="Times New Roman"/>
          <w:sz w:val="24"/>
          <w:szCs w:val="24"/>
        </w:rPr>
        <w:t>r</w:t>
      </w:r>
      <w:r w:rsidR="00C3494C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x2y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 </w:t>
      </w:r>
      <w:r w:rsidRPr="006E2A00">
        <w:rPr>
          <w:rFonts w:ascii="Times New Roman" w:hAnsi="Times New Roman" w:cs="Times New Roman"/>
          <w:sz w:val="24"/>
          <w:szCs w:val="24"/>
        </w:rPr>
        <w:t>sebesar 0,</w:t>
      </w:r>
      <w:r w:rsidR="00CA06A0">
        <w:rPr>
          <w:rFonts w:ascii="Times New Roman" w:hAnsi="Times New Roman" w:cs="Times New Roman"/>
          <w:sz w:val="24"/>
          <w:szCs w:val="24"/>
        </w:rPr>
        <w:t>202</w:t>
      </w:r>
    </w:p>
    <w:p w:rsidR="00372C89" w:rsidRPr="006E2A00" w:rsidRDefault="00C3494C" w:rsidP="00493D7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Koefisien determinasi = (r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Pr="006E2A00">
        <w:rPr>
          <w:rFonts w:ascii="Times New Roman" w:hAnsi="Times New Roman" w:cs="Times New Roman"/>
          <w:sz w:val="24"/>
          <w:szCs w:val="24"/>
        </w:rPr>
        <w:t>)</w:t>
      </w:r>
      <w:r w:rsidRPr="006E2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A06A0">
        <w:rPr>
          <w:rFonts w:ascii="Times New Roman" w:hAnsi="Times New Roman" w:cs="Times New Roman"/>
          <w:sz w:val="24"/>
          <w:szCs w:val="24"/>
        </w:rPr>
        <w:t xml:space="preserve"> = 0,041</w:t>
      </w:r>
    </w:p>
    <w:p w:rsidR="00493D78" w:rsidRPr="006E2A00" w:rsidRDefault="00C3494C" w:rsidP="00493D7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 xml:space="preserve">kontribusi </w:t>
      </w:r>
      <w:r w:rsidR="00FD6EA2">
        <w:rPr>
          <w:rFonts w:ascii="Times New Roman" w:eastAsia="Calibri" w:hAnsi="Times New Roman" w:cs="Times New Roman"/>
          <w:i/>
          <w:sz w:val="24"/>
          <w:szCs w:val="24"/>
        </w:rPr>
        <w:t>Personal Responsibility</w:t>
      </w:r>
      <w:r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E2A00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t>(</w:t>
      </w:r>
      <w:r w:rsidRPr="006E2A00">
        <w:rPr>
          <w:rFonts w:ascii="Times New Roman" w:hAnsi="Times New Roman" w:cs="Times New Roman"/>
          <w:sz w:val="24"/>
          <w:szCs w:val="24"/>
        </w:rPr>
        <w:t>r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E2A00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softHyphen/>
        <w:t>)</w:t>
      </w:r>
      <w:r w:rsidR="00493D78" w:rsidRPr="006E2A0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t xml:space="preserve"> x 100% = (</w:t>
      </w:r>
      <w:r w:rsidR="00CA06A0">
        <w:rPr>
          <w:rFonts w:ascii="Times New Roman" w:hAnsi="Times New Roman" w:cs="Times New Roman"/>
          <w:sz w:val="24"/>
          <w:szCs w:val="24"/>
        </w:rPr>
        <w:t>0,202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t>)</w:t>
      </w:r>
      <w:r w:rsidR="00493D78" w:rsidRPr="006E2A0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CA06A0">
        <w:rPr>
          <w:rFonts w:ascii="Times New Roman" w:hAnsi="Times New Roman" w:cs="Times New Roman"/>
          <w:sz w:val="24"/>
          <w:szCs w:val="24"/>
        </w:rPr>
        <w:t xml:space="preserve"> x 100% = 4</w:t>
      </w:r>
      <w:r w:rsidR="00493D78" w:rsidRPr="006E2A00">
        <w:rPr>
          <w:rFonts w:ascii="Times New Roman" w:hAnsi="Times New Roman" w:cs="Times New Roman"/>
          <w:sz w:val="24"/>
          <w:szCs w:val="24"/>
        </w:rPr>
        <w:t>,</w:t>
      </w:r>
      <w:r w:rsidR="00493D78" w:rsidRPr="006E2A0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493D78" w:rsidRPr="006E2A00">
        <w:rPr>
          <w:rFonts w:ascii="Times New Roman" w:hAnsi="Times New Roman" w:cs="Times New Roman"/>
          <w:sz w:val="24"/>
          <w:szCs w:val="24"/>
        </w:rPr>
        <w:t xml:space="preserve">artinya variabel </w:t>
      </w:r>
      <w:r w:rsidR="00AD3487">
        <w:rPr>
          <w:rFonts w:ascii="Times New Roman" w:hAnsi="Times New Roman" w:cs="Times New Roman"/>
          <w:i/>
          <w:sz w:val="24"/>
          <w:szCs w:val="24"/>
        </w:rPr>
        <w:t>Personal Responsibility</w:t>
      </w:r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3D78" w:rsidRPr="006E2A00">
        <w:rPr>
          <w:rFonts w:ascii="Times New Roman" w:hAnsi="Times New Roman" w:cs="Times New Roman"/>
          <w:sz w:val="24"/>
          <w:szCs w:val="24"/>
        </w:rPr>
        <w:t xml:space="preserve">memberikan kontribusi terhadap </w:t>
      </w:r>
      <w:r w:rsidR="00914792">
        <w:rPr>
          <w:rFonts w:ascii="Times New Roman" w:hAnsi="Times New Roman" w:cs="Times New Roman"/>
          <w:i/>
          <w:sz w:val="24"/>
          <w:szCs w:val="24"/>
        </w:rPr>
        <w:t>Intention to Act</w:t>
      </w:r>
      <w:r w:rsidRPr="006E2A00">
        <w:rPr>
          <w:rFonts w:ascii="Times New Roman" w:hAnsi="Times New Roman" w:cs="Times New Roman"/>
          <w:sz w:val="24"/>
          <w:szCs w:val="24"/>
        </w:rPr>
        <w:t xml:space="preserve"> </w:t>
      </w:r>
      <w:r w:rsidR="00493D78" w:rsidRPr="006E2A00">
        <w:rPr>
          <w:rFonts w:ascii="Times New Roman" w:hAnsi="Times New Roman" w:cs="Times New Roman"/>
          <w:sz w:val="24"/>
          <w:szCs w:val="24"/>
        </w:rPr>
        <w:t>sebesar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6A0">
        <w:rPr>
          <w:rFonts w:ascii="Times New Roman" w:hAnsi="Times New Roman" w:cs="Times New Roman"/>
          <w:sz w:val="24"/>
          <w:szCs w:val="24"/>
        </w:rPr>
        <w:t>4</w:t>
      </w:r>
      <w:r w:rsidR="00493D78" w:rsidRPr="006E2A00">
        <w:rPr>
          <w:rFonts w:ascii="Times New Roman" w:hAnsi="Times New Roman" w:cs="Times New Roman"/>
          <w:sz w:val="24"/>
          <w:szCs w:val="24"/>
          <w:lang w:val="en-US"/>
        </w:rPr>
        <w:t>,1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t xml:space="preserve">%, sedangkan </w:t>
      </w:r>
      <w:r w:rsidR="009B775B">
        <w:rPr>
          <w:rFonts w:ascii="Times New Roman" w:hAnsi="Times New Roman" w:cs="Times New Roman"/>
          <w:sz w:val="24"/>
          <w:szCs w:val="24"/>
        </w:rPr>
        <w:t>95</w:t>
      </w:r>
      <w:r w:rsidR="00493D78" w:rsidRPr="006E2A00">
        <w:rPr>
          <w:rFonts w:ascii="Times New Roman" w:hAnsi="Times New Roman" w:cs="Times New Roman"/>
          <w:sz w:val="24"/>
          <w:szCs w:val="24"/>
        </w:rPr>
        <w:t>,9</w:t>
      </w:r>
      <w:r w:rsidR="004635F6" w:rsidRPr="006E2A00">
        <w:rPr>
          <w:rFonts w:ascii="Times New Roman" w:eastAsia="Calibri" w:hAnsi="Times New Roman" w:cs="Times New Roman"/>
          <w:sz w:val="24"/>
          <w:szCs w:val="24"/>
        </w:rPr>
        <w:t>%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2A00">
        <w:rPr>
          <w:rFonts w:ascii="Times New Roman" w:hAnsi="Times New Roman" w:cs="Times New Roman"/>
          <w:sz w:val="24"/>
          <w:szCs w:val="24"/>
        </w:rPr>
        <w:t xml:space="preserve">berhubungan dengan </w:t>
      </w:r>
      <w:r w:rsidR="00493D78" w:rsidRPr="006E2A00">
        <w:rPr>
          <w:rFonts w:ascii="Times New Roman" w:hAnsi="Times New Roman" w:cs="Times New Roman"/>
          <w:sz w:val="24"/>
          <w:szCs w:val="24"/>
        </w:rPr>
        <w:t>faktor</w:t>
      </w:r>
      <w:r w:rsidR="00493D78" w:rsidRPr="006E2A00">
        <w:rPr>
          <w:rFonts w:ascii="Times New Roman" w:eastAsia="Calibri" w:hAnsi="Times New Roman" w:cs="Times New Roman"/>
          <w:sz w:val="24"/>
          <w:szCs w:val="24"/>
        </w:rPr>
        <w:t xml:space="preserve"> yang lain.</w:t>
      </w:r>
    </w:p>
    <w:p w:rsidR="00493D78" w:rsidRPr="00AB0E31" w:rsidRDefault="00493D78" w:rsidP="00493D78">
      <w:pPr>
        <w:pStyle w:val="ListParagraph"/>
        <w:numPr>
          <w:ilvl w:val="0"/>
          <w:numId w:val="11"/>
        </w:numPr>
        <w:spacing w:before="120" w:after="120" w:line="240" w:lineRule="auto"/>
        <w:ind w:left="274" w:hanging="27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Koefisien Determinasi dan Kontribusi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2A00">
        <w:rPr>
          <w:rFonts w:ascii="Times New Roman" w:hAnsi="Times New Roman" w:cs="Times New Roman"/>
          <w:b/>
          <w:i/>
          <w:sz w:val="24"/>
          <w:szCs w:val="24"/>
          <w:lang w:val="en-US"/>
        </w:rPr>
        <w:t>Locus of Control</w:t>
      </w:r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3487">
        <w:rPr>
          <w:rFonts w:ascii="Times New Roman" w:hAnsi="Times New Roman" w:cs="Times New Roman"/>
          <w:b/>
          <w:i/>
          <w:sz w:val="24"/>
          <w:szCs w:val="24"/>
        </w:rPr>
        <w:t xml:space="preserve">Personal </w:t>
      </w:r>
      <w:proofErr w:type="spellStart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 w:rsidRPr="006E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0E31">
        <w:rPr>
          <w:rFonts w:ascii="Times New Roman" w:hAnsi="Times New Roman" w:cs="Times New Roman"/>
          <w:b/>
          <w:i/>
          <w:sz w:val="24"/>
          <w:szCs w:val="24"/>
        </w:rPr>
        <w:t>Intention to Act</w:t>
      </w:r>
    </w:p>
    <w:p w:rsidR="00AB0E31" w:rsidRDefault="00AB0E31" w:rsidP="00AB0E3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E31" w:rsidRPr="00AB0E31" w:rsidRDefault="00AB0E31" w:rsidP="005B657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Perhitungan</w:t>
      </w:r>
    </w:p>
    <w:tbl>
      <w:tblPr>
        <w:tblW w:w="127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096"/>
        <w:gridCol w:w="1162"/>
        <w:gridCol w:w="9678"/>
      </w:tblGrid>
      <w:tr w:rsidR="00AB0E31" w:rsidRPr="00AB0E31" w:rsidTr="00AB0E31">
        <w:trPr>
          <w:cantSplit/>
        </w:trPr>
        <w:tc>
          <w:tcPr>
            <w:tcW w:w="1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</w:rPr>
            </w:pPr>
            <w:r w:rsidRPr="00AB0E31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AB0E31" w:rsidRPr="00AB0E31" w:rsidTr="005B657C">
        <w:trPr>
          <w:gridAfter w:val="1"/>
          <w:wAfter w:w="9678" w:type="dxa"/>
          <w:cantSplit/>
          <w:trHeight w:val="3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  <w:r w:rsidRPr="00AB0E31">
              <w:rPr>
                <w:rFonts w:ascii="Times New Roman" w:hAnsi="Times New Roman" w:cs="Times New Roman"/>
                <w:color w:val="264A60"/>
                <w:sz w:val="20"/>
                <w:szCs w:val="18"/>
              </w:rPr>
              <w:t>Model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  <w:r w:rsidRPr="00AB0E31">
              <w:rPr>
                <w:rFonts w:ascii="Times New Roman" w:hAnsi="Times New Roman" w:cs="Times New Roman"/>
                <w:color w:val="264A60"/>
                <w:sz w:val="20"/>
                <w:szCs w:val="18"/>
              </w:rPr>
              <w:t>R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  <w:r w:rsidRPr="00AB0E31">
              <w:rPr>
                <w:rFonts w:ascii="Times New Roman" w:hAnsi="Times New Roman" w:cs="Times New Roman"/>
                <w:color w:val="264A60"/>
                <w:sz w:val="20"/>
                <w:szCs w:val="18"/>
              </w:rPr>
              <w:t>R Square</w:t>
            </w:r>
          </w:p>
        </w:tc>
      </w:tr>
      <w:tr w:rsidR="00AB0E31" w:rsidRPr="00AB0E31" w:rsidTr="005B657C">
        <w:trPr>
          <w:gridAfter w:val="1"/>
          <w:wAfter w:w="9678" w:type="dxa"/>
          <w:cantSplit/>
          <w:trHeight w:val="2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</w:p>
        </w:tc>
      </w:tr>
      <w:tr w:rsidR="00AB0E31" w:rsidRPr="00AB0E31" w:rsidTr="005B657C">
        <w:trPr>
          <w:gridAfter w:val="1"/>
          <w:wAfter w:w="9678" w:type="dxa"/>
          <w:cantSplit/>
        </w:trPr>
        <w:tc>
          <w:tcPr>
            <w:tcW w:w="850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E0E0E0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264A60"/>
                <w:sz w:val="20"/>
                <w:szCs w:val="18"/>
              </w:rPr>
            </w:pPr>
            <w:r w:rsidRPr="00AB0E31">
              <w:rPr>
                <w:rFonts w:ascii="Times New Roman" w:hAnsi="Times New Roman" w:cs="Times New Roman"/>
                <w:color w:val="264A60"/>
                <w:sz w:val="20"/>
                <w:szCs w:val="18"/>
              </w:rPr>
              <w:t>1</w:t>
            </w:r>
          </w:p>
        </w:tc>
        <w:tc>
          <w:tcPr>
            <w:tcW w:w="1096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18"/>
              </w:rPr>
            </w:pPr>
            <w:r w:rsidRPr="00AB0E31">
              <w:rPr>
                <w:rFonts w:ascii="Times New Roman" w:hAnsi="Times New Roman" w:cs="Times New Roman"/>
                <w:color w:val="010205"/>
                <w:sz w:val="20"/>
                <w:szCs w:val="18"/>
              </w:rPr>
              <w:t>,357</w:t>
            </w:r>
            <w:r w:rsidRPr="00AB0E31">
              <w:rPr>
                <w:rFonts w:ascii="Times New Roman" w:hAnsi="Times New Roman" w:cs="Times New Roman"/>
                <w:color w:val="010205"/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162" w:type="dxa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10205"/>
                <w:sz w:val="20"/>
                <w:szCs w:val="18"/>
              </w:rPr>
            </w:pPr>
            <w:r w:rsidRPr="00AB0E31">
              <w:rPr>
                <w:rFonts w:ascii="Times New Roman" w:hAnsi="Times New Roman" w:cs="Times New Roman"/>
                <w:color w:val="010205"/>
                <w:sz w:val="20"/>
                <w:szCs w:val="18"/>
              </w:rPr>
              <w:t>,127</w:t>
            </w:r>
          </w:p>
        </w:tc>
      </w:tr>
      <w:tr w:rsidR="00AB0E31" w:rsidRPr="00AB0E31" w:rsidTr="00AB0E31">
        <w:trPr>
          <w:cantSplit/>
        </w:trPr>
        <w:tc>
          <w:tcPr>
            <w:tcW w:w="12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0E31" w:rsidRPr="00AB0E31" w:rsidRDefault="00AB0E31" w:rsidP="00AB0E3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B0E31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personal responsibility, Locus Of Control</w:t>
            </w:r>
          </w:p>
        </w:tc>
      </w:tr>
    </w:tbl>
    <w:p w:rsidR="00AB0E31" w:rsidRPr="00AB0E31" w:rsidRDefault="00AB0E31" w:rsidP="00AB0E3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A42FF" w:rsidRPr="006E2A00" w:rsidRDefault="00EA42FF" w:rsidP="00DE1C39">
      <w:pPr>
        <w:tabs>
          <w:tab w:val="left" w:pos="360"/>
        </w:tabs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A00">
        <w:rPr>
          <w:rFonts w:ascii="Times New Roman" w:hAnsi="Times New Roman" w:cs="Times New Roman"/>
          <w:b/>
          <w:sz w:val="24"/>
          <w:szCs w:val="24"/>
        </w:rPr>
        <w:t>Kesimpulan:</w:t>
      </w:r>
    </w:p>
    <w:p w:rsidR="00372C89" w:rsidRPr="006E2A00" w:rsidRDefault="00C3494C" w:rsidP="00EA42F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 xml:space="preserve">Nilai </w:t>
      </w:r>
      <w:r w:rsidR="00637FBA" w:rsidRPr="006E2A0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x1x2y</w:t>
      </w:r>
      <w:r w:rsidR="00EA42FF" w:rsidRPr="006E2A00">
        <w:rPr>
          <w:rFonts w:ascii="Times New Roman" w:hAnsi="Times New Roman" w:cs="Times New Roman"/>
          <w:sz w:val="24"/>
          <w:szCs w:val="24"/>
        </w:rPr>
        <w:t xml:space="preserve"> sebesar 0,</w:t>
      </w:r>
      <w:r w:rsidR="00700989">
        <w:rPr>
          <w:rFonts w:ascii="Times New Roman" w:hAnsi="Times New Roman" w:cs="Times New Roman"/>
          <w:sz w:val="24"/>
          <w:szCs w:val="24"/>
        </w:rPr>
        <w:t>357</w:t>
      </w:r>
    </w:p>
    <w:p w:rsidR="00372C89" w:rsidRPr="006E2A00" w:rsidRDefault="004635F6" w:rsidP="00EA42F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Koefisien determinasi = (R</w:t>
      </w:r>
      <w:r w:rsidR="00C3494C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x1x2y</w:t>
      </w:r>
      <w:r w:rsidR="00C3494C" w:rsidRPr="006E2A00">
        <w:rPr>
          <w:rFonts w:ascii="Times New Roman" w:hAnsi="Times New Roman" w:cs="Times New Roman"/>
          <w:sz w:val="24"/>
          <w:szCs w:val="24"/>
        </w:rPr>
        <w:t>)</w:t>
      </w:r>
      <w:r w:rsidR="00C3494C" w:rsidRPr="006E2A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494C" w:rsidRPr="006E2A00">
        <w:rPr>
          <w:rFonts w:ascii="Times New Roman" w:hAnsi="Times New Roman" w:cs="Times New Roman"/>
          <w:sz w:val="24"/>
          <w:szCs w:val="24"/>
        </w:rPr>
        <w:t xml:space="preserve"> = 0,</w:t>
      </w:r>
      <w:r w:rsidR="00700989">
        <w:rPr>
          <w:rFonts w:ascii="Times New Roman" w:hAnsi="Times New Roman" w:cs="Times New Roman"/>
          <w:sz w:val="24"/>
          <w:szCs w:val="24"/>
        </w:rPr>
        <w:t>127</w:t>
      </w:r>
    </w:p>
    <w:p w:rsidR="00EA42FF" w:rsidRPr="006E2A00" w:rsidRDefault="00372C89" w:rsidP="00EA42FF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A00">
        <w:rPr>
          <w:rFonts w:ascii="Times New Roman" w:hAnsi="Times New Roman" w:cs="Times New Roman"/>
          <w:sz w:val="24"/>
          <w:szCs w:val="24"/>
        </w:rPr>
        <w:t>Kontribusi</w:t>
      </w:r>
      <w:r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494C" w:rsidRPr="006E2A00">
        <w:rPr>
          <w:rFonts w:ascii="Times New Roman" w:hAnsi="Times New Roman" w:cs="Times New Roman"/>
          <w:i/>
          <w:sz w:val="24"/>
          <w:szCs w:val="24"/>
          <w:lang w:val="en-US"/>
        </w:rPr>
        <w:t>Locus of Control</w:t>
      </w:r>
      <w:r w:rsidR="00C3494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3494C" w:rsidRPr="006E2A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3494C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EA2">
        <w:rPr>
          <w:rFonts w:ascii="Times New Roman" w:hAnsi="Times New Roman" w:cs="Times New Roman"/>
          <w:i/>
          <w:sz w:val="24"/>
          <w:szCs w:val="24"/>
        </w:rPr>
        <w:t>Personal Responsibility</w:t>
      </w:r>
      <w:r w:rsidR="00C3494C" w:rsidRPr="006E2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A42FF" w:rsidRPr="006E2A00">
        <w:rPr>
          <w:rFonts w:ascii="Times New Roman" w:eastAsia="Calibri" w:hAnsi="Times New Roman" w:cs="Times New Roman"/>
          <w:sz w:val="24"/>
          <w:szCs w:val="24"/>
        </w:rPr>
        <w:t>= (</w:t>
      </w:r>
      <w:r w:rsidR="00637FBA" w:rsidRPr="006E2A00">
        <w:rPr>
          <w:rFonts w:ascii="Times New Roman" w:hAnsi="Times New Roman" w:cs="Times New Roman"/>
          <w:sz w:val="24"/>
          <w:szCs w:val="24"/>
        </w:rPr>
        <w:t>R</w:t>
      </w:r>
      <w:r w:rsidR="001E3127" w:rsidRPr="006E2A0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x1x2y</w:t>
      </w:r>
      <w:r w:rsidR="00EA42FF" w:rsidRPr="006E2A00">
        <w:rPr>
          <w:rFonts w:ascii="Times New Roman" w:eastAsia="Calibri" w:hAnsi="Times New Roman" w:cs="Times New Roman"/>
          <w:sz w:val="24"/>
          <w:szCs w:val="24"/>
        </w:rPr>
        <w:t>)</w:t>
      </w:r>
      <w:r w:rsidR="00EA42FF" w:rsidRPr="006E2A0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A42FF" w:rsidRPr="006E2A00">
        <w:rPr>
          <w:rFonts w:ascii="Times New Roman" w:eastAsia="Calibri" w:hAnsi="Times New Roman" w:cs="Times New Roman"/>
          <w:sz w:val="24"/>
          <w:szCs w:val="24"/>
        </w:rPr>
        <w:t xml:space="preserve"> x 100% = (</w:t>
      </w:r>
      <w:r w:rsidR="00EA42FF" w:rsidRPr="006E2A00">
        <w:rPr>
          <w:rFonts w:ascii="Times New Roman" w:hAnsi="Times New Roman" w:cs="Times New Roman"/>
          <w:sz w:val="24"/>
          <w:szCs w:val="24"/>
        </w:rPr>
        <w:t>0,</w:t>
      </w:r>
      <w:r w:rsidR="00A834EA">
        <w:rPr>
          <w:rFonts w:ascii="Times New Roman" w:hAnsi="Times New Roman" w:cs="Times New Roman"/>
          <w:sz w:val="24"/>
          <w:szCs w:val="24"/>
        </w:rPr>
        <w:t>357</w:t>
      </w:r>
      <w:r w:rsidR="00EA42FF" w:rsidRPr="006E2A00">
        <w:rPr>
          <w:rFonts w:ascii="Times New Roman" w:eastAsia="Calibri" w:hAnsi="Times New Roman" w:cs="Times New Roman"/>
          <w:sz w:val="24"/>
          <w:szCs w:val="24"/>
        </w:rPr>
        <w:t>)</w:t>
      </w:r>
      <w:r w:rsidR="00EA42FF" w:rsidRPr="006E2A0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EA42FF" w:rsidRPr="006E2A00">
        <w:rPr>
          <w:rFonts w:ascii="Times New Roman" w:hAnsi="Times New Roman" w:cs="Times New Roman"/>
          <w:sz w:val="24"/>
          <w:szCs w:val="24"/>
        </w:rPr>
        <w:t xml:space="preserve"> x 100% = </w:t>
      </w:r>
      <w:r w:rsidR="00C26275">
        <w:rPr>
          <w:rFonts w:ascii="Times New Roman" w:hAnsi="Times New Roman" w:cs="Times New Roman"/>
          <w:sz w:val="24"/>
          <w:szCs w:val="24"/>
        </w:rPr>
        <w:t>12</w:t>
      </w:r>
      <w:r w:rsidR="00EA42FF" w:rsidRPr="006E2A00">
        <w:rPr>
          <w:rFonts w:ascii="Times New Roman" w:hAnsi="Times New Roman" w:cs="Times New Roman"/>
          <w:sz w:val="24"/>
          <w:szCs w:val="24"/>
        </w:rPr>
        <w:t>,</w:t>
      </w:r>
      <w:r w:rsidR="00C26275">
        <w:rPr>
          <w:rFonts w:ascii="Times New Roman" w:hAnsi="Times New Roman" w:cs="Times New Roman"/>
          <w:sz w:val="24"/>
          <w:szCs w:val="24"/>
        </w:rPr>
        <w:t>7</w:t>
      </w:r>
      <w:r w:rsidR="00EA42FF" w:rsidRPr="006E2A00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EA42FF" w:rsidRPr="006E2A00">
        <w:rPr>
          <w:rFonts w:ascii="Times New Roman" w:hAnsi="Times New Roman" w:cs="Times New Roman"/>
          <w:sz w:val="24"/>
          <w:szCs w:val="24"/>
        </w:rPr>
        <w:t xml:space="preserve">artinya variabel </w:t>
      </w:r>
      <w:r w:rsidR="00EA42FF" w:rsidRPr="006E2A00">
        <w:rPr>
          <w:rFonts w:ascii="Times New Roman" w:hAnsi="Times New Roman" w:cs="Times New Roman"/>
          <w:i/>
          <w:sz w:val="24"/>
          <w:szCs w:val="24"/>
          <w:lang w:val="en-US"/>
        </w:rPr>
        <w:t>Locus of Control</w:t>
      </w:r>
      <w:r w:rsidR="00EA42FF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42FF" w:rsidRPr="006E2A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EA42FF" w:rsidRPr="006E2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EB6">
        <w:rPr>
          <w:rFonts w:ascii="Times New Roman" w:hAnsi="Times New Roman" w:cs="Times New Roman"/>
          <w:i/>
          <w:sz w:val="24"/>
          <w:szCs w:val="24"/>
        </w:rPr>
        <w:t>Personal Responsibility</w:t>
      </w:r>
      <w:r w:rsidR="00EA42FF" w:rsidRPr="006E2A00">
        <w:rPr>
          <w:rFonts w:ascii="Times New Roman" w:hAnsi="Times New Roman" w:cs="Times New Roman"/>
          <w:sz w:val="24"/>
          <w:szCs w:val="24"/>
        </w:rPr>
        <w:t xml:space="preserve"> memberikan kontribusi terhadap </w:t>
      </w:r>
      <w:r w:rsidR="00F91EB6">
        <w:rPr>
          <w:rFonts w:ascii="Times New Roman" w:hAnsi="Times New Roman" w:cs="Times New Roman"/>
          <w:i/>
          <w:sz w:val="24"/>
          <w:szCs w:val="24"/>
        </w:rPr>
        <w:t>Intention to Act</w:t>
      </w:r>
      <w:r w:rsidR="00EA42FF" w:rsidRPr="006E2A00">
        <w:rPr>
          <w:rFonts w:ascii="Times New Roman" w:hAnsi="Times New Roman" w:cs="Times New Roman"/>
          <w:sz w:val="24"/>
          <w:szCs w:val="24"/>
        </w:rPr>
        <w:t xml:space="preserve"> sebesar</w:t>
      </w:r>
      <w:r w:rsidR="00EA42FF" w:rsidRPr="006E2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5FD">
        <w:rPr>
          <w:rFonts w:ascii="Times New Roman" w:hAnsi="Times New Roman" w:cs="Times New Roman"/>
          <w:sz w:val="24"/>
          <w:szCs w:val="24"/>
        </w:rPr>
        <w:t>12</w:t>
      </w:r>
      <w:r w:rsidR="00EA42FF" w:rsidRPr="006E2A00">
        <w:rPr>
          <w:rFonts w:ascii="Times New Roman" w:hAnsi="Times New Roman" w:cs="Times New Roman"/>
          <w:sz w:val="24"/>
          <w:szCs w:val="24"/>
        </w:rPr>
        <w:t>,</w:t>
      </w:r>
      <w:r w:rsidR="000005FD">
        <w:rPr>
          <w:rFonts w:ascii="Times New Roman" w:hAnsi="Times New Roman" w:cs="Times New Roman"/>
          <w:sz w:val="24"/>
          <w:szCs w:val="24"/>
        </w:rPr>
        <w:t>7</w:t>
      </w:r>
      <w:r w:rsidR="00EA42FF" w:rsidRPr="006E2A00">
        <w:rPr>
          <w:rFonts w:ascii="Times New Roman" w:eastAsia="Calibri" w:hAnsi="Times New Roman" w:cs="Times New Roman"/>
          <w:sz w:val="24"/>
          <w:szCs w:val="24"/>
        </w:rPr>
        <w:t xml:space="preserve">%, sedangkan </w:t>
      </w:r>
      <w:r w:rsidR="000005FD">
        <w:rPr>
          <w:rFonts w:ascii="Times New Roman" w:hAnsi="Times New Roman" w:cs="Times New Roman"/>
          <w:sz w:val="24"/>
          <w:szCs w:val="24"/>
        </w:rPr>
        <w:t>87,3</w:t>
      </w:r>
      <w:r w:rsidR="001E3127" w:rsidRPr="006E2A00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1E3127" w:rsidRPr="006E2A00">
        <w:rPr>
          <w:rFonts w:ascii="Times New Roman" w:hAnsi="Times New Roman" w:cs="Times New Roman"/>
          <w:sz w:val="24"/>
          <w:szCs w:val="24"/>
        </w:rPr>
        <w:t xml:space="preserve">berhubungan dengan </w:t>
      </w:r>
      <w:r w:rsidR="00EA42FF" w:rsidRPr="006E2A00">
        <w:rPr>
          <w:rFonts w:ascii="Times New Roman" w:hAnsi="Times New Roman" w:cs="Times New Roman"/>
          <w:sz w:val="24"/>
          <w:szCs w:val="24"/>
        </w:rPr>
        <w:t>faktor</w:t>
      </w:r>
      <w:r w:rsidR="00EA42FF" w:rsidRPr="006E2A00">
        <w:rPr>
          <w:rFonts w:ascii="Times New Roman" w:eastAsia="Calibri" w:hAnsi="Times New Roman" w:cs="Times New Roman"/>
          <w:sz w:val="24"/>
          <w:szCs w:val="24"/>
        </w:rPr>
        <w:t xml:space="preserve"> yang lain.</w:t>
      </w:r>
    </w:p>
    <w:p w:rsidR="00EA42FF" w:rsidRPr="006E2A00" w:rsidRDefault="00EA42FF" w:rsidP="00D01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42FF" w:rsidRPr="006E2A00" w:rsidSect="00FF4B2E">
      <w:headerReference w:type="default" r:id="rId7"/>
      <w:headerReference w:type="first" r:id="rId8"/>
      <w:pgSz w:w="11907" w:h="16839" w:code="9"/>
      <w:pgMar w:top="1699" w:right="1699" w:bottom="1699" w:left="2275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8C" w:rsidRDefault="003F0E8C" w:rsidP="00310C2D">
      <w:pPr>
        <w:spacing w:after="0" w:line="240" w:lineRule="auto"/>
      </w:pPr>
      <w:r>
        <w:separator/>
      </w:r>
    </w:p>
  </w:endnote>
  <w:endnote w:type="continuationSeparator" w:id="0">
    <w:p w:rsidR="003F0E8C" w:rsidRDefault="003F0E8C" w:rsidP="0031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8C" w:rsidRDefault="003F0E8C" w:rsidP="00310C2D">
      <w:pPr>
        <w:spacing w:after="0" w:line="240" w:lineRule="auto"/>
      </w:pPr>
      <w:r>
        <w:separator/>
      </w:r>
    </w:p>
  </w:footnote>
  <w:footnote w:type="continuationSeparator" w:id="0">
    <w:p w:rsidR="003F0E8C" w:rsidRDefault="003F0E8C" w:rsidP="0031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194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0C2D" w:rsidRDefault="00310C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2C8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310C2D" w:rsidRDefault="00310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527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0C2D" w:rsidRDefault="00310C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310C2D" w:rsidRDefault="00310C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28F"/>
    <w:multiLevelType w:val="hybridMultilevel"/>
    <w:tmpl w:val="35DC9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013"/>
    <w:multiLevelType w:val="hybridMultilevel"/>
    <w:tmpl w:val="B886A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46A9"/>
    <w:multiLevelType w:val="hybridMultilevel"/>
    <w:tmpl w:val="C8A61A44"/>
    <w:lvl w:ilvl="0" w:tplc="0BBA467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3153B6B"/>
    <w:multiLevelType w:val="hybridMultilevel"/>
    <w:tmpl w:val="76A869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6381A"/>
    <w:multiLevelType w:val="hybridMultilevel"/>
    <w:tmpl w:val="7422BC74"/>
    <w:lvl w:ilvl="0" w:tplc="F49A41D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28D80E64"/>
    <w:multiLevelType w:val="hybridMultilevel"/>
    <w:tmpl w:val="61BE2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07DF"/>
    <w:multiLevelType w:val="hybridMultilevel"/>
    <w:tmpl w:val="5F047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DD2EB7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40E5E"/>
    <w:multiLevelType w:val="hybridMultilevel"/>
    <w:tmpl w:val="1F8699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8540A"/>
    <w:multiLevelType w:val="hybridMultilevel"/>
    <w:tmpl w:val="C8F4B934"/>
    <w:lvl w:ilvl="0" w:tplc="368AA4D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3B2B"/>
    <w:multiLevelType w:val="hybridMultilevel"/>
    <w:tmpl w:val="C9901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74D9A"/>
    <w:multiLevelType w:val="hybridMultilevel"/>
    <w:tmpl w:val="8D940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722C9"/>
    <w:multiLevelType w:val="hybridMultilevel"/>
    <w:tmpl w:val="B6CAE0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B4ABB"/>
    <w:multiLevelType w:val="multilevel"/>
    <w:tmpl w:val="713437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6C251B"/>
    <w:multiLevelType w:val="multilevel"/>
    <w:tmpl w:val="8BB05C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2DA586A"/>
    <w:multiLevelType w:val="hybridMultilevel"/>
    <w:tmpl w:val="3E4EA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06FF1"/>
    <w:multiLevelType w:val="hybridMultilevel"/>
    <w:tmpl w:val="35462A58"/>
    <w:lvl w:ilvl="0" w:tplc="41AA7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37001"/>
    <w:multiLevelType w:val="hybridMultilevel"/>
    <w:tmpl w:val="FC9C96EA"/>
    <w:lvl w:ilvl="0" w:tplc="0220D37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6"/>
  </w:num>
  <w:num w:numId="10">
    <w:abstractNumId w:val="15"/>
  </w:num>
  <w:num w:numId="11">
    <w:abstractNumId w:val="14"/>
  </w:num>
  <w:num w:numId="12">
    <w:abstractNumId w:val="12"/>
  </w:num>
  <w:num w:numId="13">
    <w:abstractNumId w:val="6"/>
  </w:num>
  <w:num w:numId="14">
    <w:abstractNumId w:val="8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17"/>
    <w:rsid w:val="000005FD"/>
    <w:rsid w:val="000037E0"/>
    <w:rsid w:val="0002178E"/>
    <w:rsid w:val="0002775C"/>
    <w:rsid w:val="00043891"/>
    <w:rsid w:val="00053979"/>
    <w:rsid w:val="00055CDD"/>
    <w:rsid w:val="00056603"/>
    <w:rsid w:val="00056AD4"/>
    <w:rsid w:val="00066FD1"/>
    <w:rsid w:val="000821F1"/>
    <w:rsid w:val="000952FB"/>
    <w:rsid w:val="000A51FD"/>
    <w:rsid w:val="000C20D9"/>
    <w:rsid w:val="000C5206"/>
    <w:rsid w:val="000D5086"/>
    <w:rsid w:val="000E6EB6"/>
    <w:rsid w:val="00152A78"/>
    <w:rsid w:val="00181839"/>
    <w:rsid w:val="00185569"/>
    <w:rsid w:val="001A42C8"/>
    <w:rsid w:val="001E3127"/>
    <w:rsid w:val="00202050"/>
    <w:rsid w:val="0020575F"/>
    <w:rsid w:val="00210E24"/>
    <w:rsid w:val="00222CBC"/>
    <w:rsid w:val="002302F3"/>
    <w:rsid w:val="00251CD9"/>
    <w:rsid w:val="0025214E"/>
    <w:rsid w:val="00255E28"/>
    <w:rsid w:val="0028462F"/>
    <w:rsid w:val="00295317"/>
    <w:rsid w:val="002C5BD3"/>
    <w:rsid w:val="002F0D09"/>
    <w:rsid w:val="00310C2D"/>
    <w:rsid w:val="00313C13"/>
    <w:rsid w:val="00372C89"/>
    <w:rsid w:val="003821A0"/>
    <w:rsid w:val="003C3B27"/>
    <w:rsid w:val="003C6D0B"/>
    <w:rsid w:val="003E35E0"/>
    <w:rsid w:val="003F0E8C"/>
    <w:rsid w:val="003F54AF"/>
    <w:rsid w:val="004635F6"/>
    <w:rsid w:val="00486326"/>
    <w:rsid w:val="00493D78"/>
    <w:rsid w:val="004B7868"/>
    <w:rsid w:val="004D17B8"/>
    <w:rsid w:val="004F77CF"/>
    <w:rsid w:val="005524BA"/>
    <w:rsid w:val="00570EA2"/>
    <w:rsid w:val="005770FF"/>
    <w:rsid w:val="005B657C"/>
    <w:rsid w:val="005F217E"/>
    <w:rsid w:val="00604F8B"/>
    <w:rsid w:val="00637FBA"/>
    <w:rsid w:val="0068387E"/>
    <w:rsid w:val="00683C01"/>
    <w:rsid w:val="00696DCE"/>
    <w:rsid w:val="006979F1"/>
    <w:rsid w:val="006C3531"/>
    <w:rsid w:val="006D0EAC"/>
    <w:rsid w:val="006D33A9"/>
    <w:rsid w:val="006D37C8"/>
    <w:rsid w:val="006E2A00"/>
    <w:rsid w:val="00700989"/>
    <w:rsid w:val="00741863"/>
    <w:rsid w:val="00774B54"/>
    <w:rsid w:val="00775902"/>
    <w:rsid w:val="007F7C0D"/>
    <w:rsid w:val="00815CA6"/>
    <w:rsid w:val="0086019D"/>
    <w:rsid w:val="00871E9B"/>
    <w:rsid w:val="008919D1"/>
    <w:rsid w:val="008B0BE7"/>
    <w:rsid w:val="008C71E5"/>
    <w:rsid w:val="008E7A19"/>
    <w:rsid w:val="008F0B20"/>
    <w:rsid w:val="008F484A"/>
    <w:rsid w:val="008F6D48"/>
    <w:rsid w:val="00903E67"/>
    <w:rsid w:val="0090493A"/>
    <w:rsid w:val="009102A7"/>
    <w:rsid w:val="00914792"/>
    <w:rsid w:val="00955CD7"/>
    <w:rsid w:val="009809E6"/>
    <w:rsid w:val="009A0DA2"/>
    <w:rsid w:val="009A43A2"/>
    <w:rsid w:val="009B775B"/>
    <w:rsid w:val="009E30A3"/>
    <w:rsid w:val="009F6B69"/>
    <w:rsid w:val="00A30968"/>
    <w:rsid w:val="00A31608"/>
    <w:rsid w:val="00A641CC"/>
    <w:rsid w:val="00A834EA"/>
    <w:rsid w:val="00A84AF6"/>
    <w:rsid w:val="00A8701F"/>
    <w:rsid w:val="00AB0E31"/>
    <w:rsid w:val="00AD3487"/>
    <w:rsid w:val="00AE3518"/>
    <w:rsid w:val="00B64A73"/>
    <w:rsid w:val="00B9280C"/>
    <w:rsid w:val="00BC0FD2"/>
    <w:rsid w:val="00BC7372"/>
    <w:rsid w:val="00BD46C4"/>
    <w:rsid w:val="00C001E8"/>
    <w:rsid w:val="00C26275"/>
    <w:rsid w:val="00C3494C"/>
    <w:rsid w:val="00C40309"/>
    <w:rsid w:val="00C40FAA"/>
    <w:rsid w:val="00C47BC1"/>
    <w:rsid w:val="00C54FA8"/>
    <w:rsid w:val="00C65619"/>
    <w:rsid w:val="00C86E0B"/>
    <w:rsid w:val="00C90F5F"/>
    <w:rsid w:val="00CA06A0"/>
    <w:rsid w:val="00D01247"/>
    <w:rsid w:val="00D22363"/>
    <w:rsid w:val="00D43A6D"/>
    <w:rsid w:val="00D57103"/>
    <w:rsid w:val="00D63B4D"/>
    <w:rsid w:val="00D924D9"/>
    <w:rsid w:val="00DC73F0"/>
    <w:rsid w:val="00DD2726"/>
    <w:rsid w:val="00DE1C39"/>
    <w:rsid w:val="00E1005C"/>
    <w:rsid w:val="00E17FB7"/>
    <w:rsid w:val="00E43DE0"/>
    <w:rsid w:val="00E617E8"/>
    <w:rsid w:val="00E9086D"/>
    <w:rsid w:val="00EA42FF"/>
    <w:rsid w:val="00ED7B13"/>
    <w:rsid w:val="00EF3C17"/>
    <w:rsid w:val="00F32591"/>
    <w:rsid w:val="00F70381"/>
    <w:rsid w:val="00F7180A"/>
    <w:rsid w:val="00F91310"/>
    <w:rsid w:val="00F91EB6"/>
    <w:rsid w:val="00FA0C2E"/>
    <w:rsid w:val="00FD6EA2"/>
    <w:rsid w:val="00FE2355"/>
    <w:rsid w:val="00FE2EE5"/>
    <w:rsid w:val="00FE49AC"/>
    <w:rsid w:val="00F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D17F-4884-4D20-AFC7-F576874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17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31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9531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531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31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C2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C2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2D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Ahsanul Akhsan</cp:lastModifiedBy>
  <cp:revision>63</cp:revision>
  <cp:lastPrinted>2018-08-13T02:58:00Z</cp:lastPrinted>
  <dcterms:created xsi:type="dcterms:W3CDTF">2018-08-13T02:59:00Z</dcterms:created>
  <dcterms:modified xsi:type="dcterms:W3CDTF">2018-10-30T08:49:00Z</dcterms:modified>
</cp:coreProperties>
</file>